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EEBA" w14:textId="77777777" w:rsidR="00B405C1" w:rsidRPr="00D7310C" w:rsidRDefault="00B405C1" w:rsidP="00B405C1">
      <w:pPr>
        <w:pStyle w:val="Heading1"/>
        <w:rPr>
          <w:rFonts w:ascii="Calibri Light" w:hAnsi="Calibri Light" w:cs="Calibri Light"/>
          <w:sz w:val="20"/>
          <w:u w:val="none"/>
        </w:rPr>
      </w:pPr>
    </w:p>
    <w:p w14:paraId="63950BBE" w14:textId="05597ABA" w:rsidR="00B405C1" w:rsidRPr="00D7310C" w:rsidRDefault="00B405C1" w:rsidP="00B405C1">
      <w:pPr>
        <w:pStyle w:val="Heading1"/>
        <w:rPr>
          <w:rFonts w:ascii="Calibri Light" w:hAnsi="Calibri Light" w:cs="Calibri Light"/>
          <w:sz w:val="20"/>
          <w:u w:val="none"/>
        </w:rPr>
      </w:pPr>
      <w:r w:rsidRPr="00D7310C">
        <w:rPr>
          <w:rFonts w:ascii="Calibri Light" w:hAnsi="Calibri Light" w:cs="Calibri Light"/>
          <w:sz w:val="20"/>
          <w:u w:val="none"/>
        </w:rPr>
        <w:t xml:space="preserve">PARKVIEW RESIDENTS’ ASSOCIATION </w:t>
      </w:r>
      <w:r w:rsidR="00443317">
        <w:rPr>
          <w:rFonts w:ascii="Calibri Light" w:hAnsi="Calibri Light" w:cs="Calibri Light"/>
          <w:sz w:val="20"/>
          <w:u w:val="none"/>
        </w:rPr>
        <w:t>A</w:t>
      </w:r>
      <w:r w:rsidR="001F3302">
        <w:rPr>
          <w:rFonts w:ascii="Calibri Light" w:hAnsi="Calibri Light" w:cs="Calibri Light"/>
          <w:sz w:val="20"/>
          <w:u w:val="none"/>
        </w:rPr>
        <w:t xml:space="preserve">NNUAL </w:t>
      </w:r>
      <w:r w:rsidR="00443317">
        <w:rPr>
          <w:rFonts w:ascii="Calibri Light" w:hAnsi="Calibri Light" w:cs="Calibri Light"/>
          <w:sz w:val="20"/>
          <w:u w:val="none"/>
        </w:rPr>
        <w:t>G</w:t>
      </w:r>
      <w:r w:rsidR="001F3302">
        <w:rPr>
          <w:rFonts w:ascii="Calibri Light" w:hAnsi="Calibri Light" w:cs="Calibri Light"/>
          <w:sz w:val="20"/>
          <w:u w:val="none"/>
        </w:rPr>
        <w:t xml:space="preserve">ENERAL </w:t>
      </w:r>
      <w:r w:rsidR="00443317">
        <w:rPr>
          <w:rFonts w:ascii="Calibri Light" w:hAnsi="Calibri Light" w:cs="Calibri Light"/>
          <w:sz w:val="20"/>
          <w:u w:val="none"/>
        </w:rPr>
        <w:t>M</w:t>
      </w:r>
      <w:r w:rsidR="001F3302">
        <w:rPr>
          <w:rFonts w:ascii="Calibri Light" w:hAnsi="Calibri Light" w:cs="Calibri Light"/>
          <w:sz w:val="20"/>
          <w:u w:val="none"/>
        </w:rPr>
        <w:t>EETING</w:t>
      </w:r>
    </w:p>
    <w:p w14:paraId="67F05E60" w14:textId="77777777" w:rsidR="00B405C1" w:rsidRPr="00D7310C" w:rsidRDefault="00B405C1" w:rsidP="00B405C1">
      <w:pPr>
        <w:rPr>
          <w:rFonts w:ascii="Calibri Light" w:hAnsi="Calibri Light" w:cs="Calibri Light"/>
        </w:rPr>
      </w:pPr>
      <w:r w:rsidRPr="00D7310C">
        <w:rPr>
          <w:rFonts w:ascii="Calibri Light" w:hAnsi="Calibri Light" w:cs="Calibri Light"/>
          <w:noProof/>
          <w:lang w:eastAsia="en-GB"/>
        </w:rPr>
        <mc:AlternateContent>
          <mc:Choice Requires="wps">
            <w:drawing>
              <wp:anchor distT="0" distB="0" distL="114300" distR="114300" simplePos="0" relativeHeight="251660288" behindDoc="0" locked="0" layoutInCell="0" allowOverlap="1" wp14:anchorId="019DF437" wp14:editId="23AE947C">
                <wp:simplePos x="0" y="0"/>
                <wp:positionH relativeFrom="column">
                  <wp:posOffset>-45720</wp:posOffset>
                </wp:positionH>
                <wp:positionV relativeFrom="paragraph">
                  <wp:posOffset>15240</wp:posOffset>
                </wp:positionV>
                <wp:extent cx="5760720" cy="0"/>
                <wp:effectExtent l="15875" t="10160" r="27305" b="279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42E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5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" o:allowincell="f"/>
            </w:pict>
          </mc:Fallback>
        </mc:AlternateContent>
      </w:r>
    </w:p>
    <w:p w14:paraId="0B61675D" w14:textId="0931774C" w:rsidR="00B405C1" w:rsidRPr="00D7310C" w:rsidRDefault="00B405C1" w:rsidP="00B405C1">
      <w:pPr>
        <w:pStyle w:val="BodyText"/>
        <w:rPr>
          <w:rFonts w:ascii="Calibri Light" w:hAnsi="Calibri Light" w:cs="Calibri Light"/>
          <w:b w:val="0"/>
        </w:rPr>
      </w:pPr>
      <w:r w:rsidRPr="00D7310C">
        <w:rPr>
          <w:rFonts w:ascii="Calibri Light" w:hAnsi="Calibri Light" w:cs="Calibri Light"/>
          <w:b w:val="0"/>
        </w:rPr>
        <w:t xml:space="preserve">Minutes of </w:t>
      </w:r>
      <w:r w:rsidR="001F3302">
        <w:rPr>
          <w:rFonts w:ascii="Calibri Light" w:hAnsi="Calibri Light" w:cs="Calibri Light"/>
          <w:b w:val="0"/>
        </w:rPr>
        <w:t>the PRA</w:t>
      </w:r>
      <w:r w:rsidR="00482568" w:rsidRPr="00D7310C">
        <w:rPr>
          <w:rFonts w:ascii="Calibri Light" w:hAnsi="Calibri Light" w:cs="Calibri Light"/>
          <w:b w:val="0"/>
        </w:rPr>
        <w:t xml:space="preserve"> </w:t>
      </w:r>
      <w:r w:rsidR="00443317">
        <w:rPr>
          <w:rFonts w:ascii="Calibri Light" w:hAnsi="Calibri Light" w:cs="Calibri Light"/>
          <w:b w:val="0"/>
        </w:rPr>
        <w:t xml:space="preserve">AGM </w:t>
      </w:r>
      <w:r w:rsidRPr="00D7310C">
        <w:rPr>
          <w:rFonts w:ascii="Calibri Light" w:hAnsi="Calibri Light" w:cs="Calibri Light"/>
          <w:b w:val="0"/>
        </w:rPr>
        <w:t xml:space="preserve">held on </w:t>
      </w:r>
      <w:r w:rsidR="00F87DF4">
        <w:rPr>
          <w:rFonts w:ascii="Calibri Light" w:hAnsi="Calibri Light" w:cs="Calibri Light"/>
          <w:b w:val="0"/>
        </w:rPr>
        <w:t>4 September 2019</w:t>
      </w:r>
      <w:r w:rsidRPr="00D7310C">
        <w:rPr>
          <w:rFonts w:ascii="Calibri Light" w:hAnsi="Calibri Light" w:cs="Calibri Light"/>
          <w:b w:val="0"/>
        </w:rPr>
        <w:t xml:space="preserve">, </w:t>
      </w:r>
      <w:r w:rsidR="00443317">
        <w:rPr>
          <w:rFonts w:ascii="Calibri Light" w:hAnsi="Calibri Light" w:cs="Calibri Light"/>
          <w:b w:val="0"/>
        </w:rPr>
        <w:t>Park</w:t>
      </w:r>
      <w:r w:rsidR="00F87DF4">
        <w:rPr>
          <w:rFonts w:ascii="Calibri Light" w:hAnsi="Calibri Light" w:cs="Calibri Light"/>
          <w:b w:val="0"/>
        </w:rPr>
        <w:t>view Golf Club</w:t>
      </w:r>
      <w:r w:rsidR="00443317">
        <w:rPr>
          <w:rFonts w:ascii="Calibri Light" w:hAnsi="Calibri Light" w:cs="Calibri Light"/>
          <w:b w:val="0"/>
        </w:rPr>
        <w:t xml:space="preserve">, </w:t>
      </w:r>
      <w:r w:rsidR="00F87DF4">
        <w:rPr>
          <w:rFonts w:ascii="Calibri Light" w:hAnsi="Calibri Light" w:cs="Calibri Light"/>
          <w:b w:val="0"/>
        </w:rPr>
        <w:t xml:space="preserve">corner Emmarentia Ave &amp; Wicklow </w:t>
      </w:r>
      <w:r w:rsidR="00443317">
        <w:rPr>
          <w:rFonts w:ascii="Calibri Light" w:hAnsi="Calibri Light" w:cs="Calibri Light"/>
          <w:b w:val="0"/>
        </w:rPr>
        <w:t>Rd</w:t>
      </w:r>
    </w:p>
    <w:p w14:paraId="32C71023" w14:textId="77777777" w:rsidR="00B405C1" w:rsidRPr="00D7310C" w:rsidRDefault="00B405C1" w:rsidP="00B405C1">
      <w:pPr>
        <w:rPr>
          <w:rFonts w:ascii="Calibri Light" w:hAnsi="Calibri Light" w:cs="Calibri Light"/>
        </w:rPr>
      </w:pPr>
      <w:r w:rsidRPr="00D7310C">
        <w:rPr>
          <w:rFonts w:ascii="Calibri Light" w:hAnsi="Calibri Light" w:cs="Calibri Light"/>
          <w:noProof/>
          <w:lang w:eastAsia="en-GB"/>
        </w:rPr>
        <mc:AlternateContent>
          <mc:Choice Requires="wps">
            <w:drawing>
              <wp:anchor distT="0" distB="0" distL="114300" distR="114300" simplePos="0" relativeHeight="251659264" behindDoc="0" locked="0" layoutInCell="0" allowOverlap="1" wp14:anchorId="7B831CDB" wp14:editId="6FF6F1A8">
                <wp:simplePos x="0" y="0"/>
                <wp:positionH relativeFrom="column">
                  <wp:posOffset>-45720</wp:posOffset>
                </wp:positionH>
                <wp:positionV relativeFrom="paragraph">
                  <wp:posOffset>88900</wp:posOffset>
                </wp:positionV>
                <wp:extent cx="5760720" cy="0"/>
                <wp:effectExtent l="15875" t="16510" r="27305"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5E1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" o:allowincell="f"/>
            </w:pict>
          </mc:Fallback>
        </mc:AlternateContent>
      </w:r>
    </w:p>
    <w:p w14:paraId="7C122970" w14:textId="77777777" w:rsidR="00A3028E" w:rsidRDefault="00A3028E" w:rsidP="00B405C1">
      <w:pPr>
        <w:rPr>
          <w:rFonts w:ascii="Calibri Light" w:hAnsi="Calibri Light" w:cs="Calibri Light"/>
          <w:b/>
        </w:rPr>
        <w:sectPr w:rsidR="00A3028E" w:rsidSect="007A7479">
          <w:footerReference w:type="default" r:id="rId8"/>
          <w:pgSz w:w="11906" w:h="16838" w:code="9"/>
          <w:pgMar w:top="720" w:right="720" w:bottom="720" w:left="720" w:header="720" w:footer="720" w:gutter="0"/>
          <w:pgNumType w:start="1"/>
          <w:cols w:space="720"/>
          <w:docGrid w:linePitch="272"/>
        </w:sectPr>
      </w:pPr>
    </w:p>
    <w:p w14:paraId="19C2CEC8" w14:textId="7FB076E1" w:rsidR="00B405C1" w:rsidRPr="00D7310C" w:rsidRDefault="00443317" w:rsidP="00B405C1">
      <w:pPr>
        <w:rPr>
          <w:rFonts w:ascii="Calibri Light" w:hAnsi="Calibri Light" w:cs="Calibri Light"/>
          <w:b/>
        </w:rPr>
      </w:pPr>
      <w:r>
        <w:rPr>
          <w:rFonts w:ascii="Calibri Light" w:hAnsi="Calibri Light" w:cs="Calibri Light"/>
          <w:b/>
        </w:rPr>
        <w:t xml:space="preserve">EXCO MEMBERS </w:t>
      </w:r>
      <w:r w:rsidR="00B405C1" w:rsidRPr="00D7310C">
        <w:rPr>
          <w:rFonts w:ascii="Calibri Light" w:hAnsi="Calibri Light" w:cs="Calibri Light"/>
          <w:b/>
        </w:rPr>
        <w:t>PRESENT:</w:t>
      </w:r>
    </w:p>
    <w:p w14:paraId="58A03313" w14:textId="2F0CFD9D" w:rsidR="009B5D1F" w:rsidRPr="00D7310C" w:rsidRDefault="009B5D1F" w:rsidP="009B5D1F">
      <w:pPr>
        <w:rPr>
          <w:rFonts w:ascii="Calibri Light" w:hAnsi="Calibri Light" w:cs="Calibri Light"/>
        </w:rPr>
      </w:pPr>
      <w:r w:rsidRPr="00D7310C">
        <w:rPr>
          <w:rFonts w:ascii="Calibri Light" w:hAnsi="Calibri Light" w:cs="Calibri Light"/>
        </w:rPr>
        <w:t>Marian Hester (MH)</w:t>
      </w:r>
      <w:r w:rsidR="00F87DF4">
        <w:rPr>
          <w:rFonts w:ascii="Calibri Light" w:hAnsi="Calibri Light" w:cs="Calibri Light"/>
        </w:rPr>
        <w:t xml:space="preserve"> (Chair)</w:t>
      </w:r>
    </w:p>
    <w:p w14:paraId="104A766C" w14:textId="77777777" w:rsidR="00DC02F0" w:rsidRPr="00D7310C" w:rsidRDefault="00DC02F0" w:rsidP="00DC02F0">
      <w:pPr>
        <w:rPr>
          <w:rFonts w:ascii="Calibri Light" w:hAnsi="Calibri Light" w:cs="Calibri Light"/>
        </w:rPr>
      </w:pPr>
      <w:r w:rsidRPr="00D7310C">
        <w:rPr>
          <w:rFonts w:ascii="Calibri Light" w:hAnsi="Calibri Light" w:cs="Calibri Light"/>
        </w:rPr>
        <w:t>Theresa Gibbon (TG)</w:t>
      </w:r>
    </w:p>
    <w:p w14:paraId="5F4132C8" w14:textId="21A75948" w:rsidR="00DC02F0" w:rsidRPr="00443317" w:rsidRDefault="00F87DF4" w:rsidP="00DC02F0">
      <w:pPr>
        <w:rPr>
          <w:rFonts w:ascii="Calibri Light" w:hAnsi="Calibri Light" w:cs="Calibri Light"/>
        </w:rPr>
      </w:pPr>
      <w:r>
        <w:rPr>
          <w:rFonts w:ascii="Calibri Light" w:hAnsi="Calibri Light" w:cs="Calibri Light"/>
        </w:rPr>
        <w:t>Dave Drinkwater (DD)</w:t>
      </w:r>
      <w:r w:rsidR="004A4B1D" w:rsidRPr="00443317">
        <w:rPr>
          <w:rFonts w:ascii="Calibri Light" w:hAnsi="Calibri Light" w:cs="Calibri Light"/>
        </w:rPr>
        <w:t xml:space="preserve"> </w:t>
      </w:r>
    </w:p>
    <w:p w14:paraId="2F6F1472" w14:textId="4DDF004E" w:rsidR="00DC02F0" w:rsidRPr="00443317" w:rsidRDefault="00F87DF4" w:rsidP="00A43D17">
      <w:pPr>
        <w:rPr>
          <w:rFonts w:ascii="Calibri Light" w:hAnsi="Calibri Light" w:cs="Calibri Light"/>
        </w:rPr>
      </w:pPr>
      <w:r>
        <w:rPr>
          <w:rFonts w:ascii="Calibri Light" w:hAnsi="Calibri Light" w:cs="Calibri Light"/>
        </w:rPr>
        <w:t xml:space="preserve">Najia Rizwan (NR) </w:t>
      </w:r>
    </w:p>
    <w:p w14:paraId="2F12CBA8" w14:textId="77777777" w:rsidR="009B5D1F" w:rsidRPr="00443317" w:rsidRDefault="009B5D1F" w:rsidP="009B5D1F">
      <w:pPr>
        <w:rPr>
          <w:rFonts w:ascii="Calibri Light" w:hAnsi="Calibri Light" w:cs="Calibri Light"/>
        </w:rPr>
      </w:pPr>
      <w:r w:rsidRPr="00443317">
        <w:rPr>
          <w:rFonts w:ascii="Calibri Light" w:hAnsi="Calibri Light" w:cs="Calibri Light"/>
        </w:rPr>
        <w:t>Karien Norval (KN)</w:t>
      </w:r>
    </w:p>
    <w:p w14:paraId="610FF25D" w14:textId="7F1B7FE8" w:rsidR="009B5D1F" w:rsidRPr="00D7310C" w:rsidRDefault="00476C06" w:rsidP="009B5D1F">
      <w:pPr>
        <w:rPr>
          <w:rFonts w:ascii="Calibri Light" w:hAnsi="Calibri Light" w:cs="Calibri Light"/>
        </w:rPr>
      </w:pPr>
      <w:r>
        <w:rPr>
          <w:rFonts w:ascii="Calibri Light" w:hAnsi="Calibri Light" w:cs="Calibri Light"/>
        </w:rPr>
        <w:t xml:space="preserve">Lesley </w:t>
      </w:r>
      <w:proofErr w:type="spellStart"/>
      <w:r>
        <w:rPr>
          <w:rFonts w:ascii="Calibri Light" w:hAnsi="Calibri Light" w:cs="Calibri Light"/>
        </w:rPr>
        <w:t>Sluis</w:t>
      </w:r>
      <w:proofErr w:type="spellEnd"/>
      <w:r>
        <w:rPr>
          <w:rFonts w:ascii="Calibri Light" w:hAnsi="Calibri Light" w:cs="Calibri Light"/>
        </w:rPr>
        <w:t>-Cre</w:t>
      </w:r>
      <w:r w:rsidR="009B5D1F" w:rsidRPr="00443317">
        <w:rPr>
          <w:rFonts w:ascii="Calibri Light" w:hAnsi="Calibri Light" w:cs="Calibri Light"/>
        </w:rPr>
        <w:t>mer</w:t>
      </w:r>
      <w:r w:rsidR="00F87DF4">
        <w:rPr>
          <w:rFonts w:ascii="Calibri Light" w:hAnsi="Calibri Light" w:cs="Calibri Light"/>
        </w:rPr>
        <w:t xml:space="preserve"> (LSC)</w:t>
      </w:r>
    </w:p>
    <w:p w14:paraId="3EABA2B5" w14:textId="77777777" w:rsidR="009B5D1F" w:rsidRDefault="009B5D1F" w:rsidP="009B5D1F">
      <w:pPr>
        <w:rPr>
          <w:rFonts w:ascii="Calibri Light" w:hAnsi="Calibri Light" w:cs="Calibri Light"/>
        </w:rPr>
      </w:pPr>
      <w:r w:rsidRPr="00D7310C">
        <w:rPr>
          <w:rFonts w:ascii="Calibri Light" w:hAnsi="Calibri Light" w:cs="Calibri Light"/>
        </w:rPr>
        <w:t>Colleen Alborough (CA)</w:t>
      </w:r>
    </w:p>
    <w:p w14:paraId="03F3A0FE" w14:textId="3473E0AE" w:rsidR="00F87DF4" w:rsidRDefault="00F87DF4" w:rsidP="009B5D1F">
      <w:pPr>
        <w:rPr>
          <w:rFonts w:ascii="Calibri Light" w:hAnsi="Calibri Light" w:cs="Calibri Light"/>
        </w:rPr>
      </w:pPr>
      <w:r>
        <w:rPr>
          <w:rFonts w:ascii="Calibri Light" w:hAnsi="Calibri Light" w:cs="Calibri Light"/>
        </w:rPr>
        <w:t>Carl Chemaly (CC)</w:t>
      </w:r>
    </w:p>
    <w:p w14:paraId="6D4DAA71" w14:textId="505264D8" w:rsidR="00443317" w:rsidRDefault="00443317" w:rsidP="00443317">
      <w:pPr>
        <w:rPr>
          <w:rFonts w:ascii="Calibri Light" w:hAnsi="Calibri Light" w:cs="Calibri Light"/>
        </w:rPr>
      </w:pPr>
      <w:r w:rsidRPr="00D7310C">
        <w:rPr>
          <w:rFonts w:ascii="Calibri Light" w:hAnsi="Calibri Light" w:cs="Calibri Light"/>
        </w:rPr>
        <w:t>Bren</w:t>
      </w:r>
      <w:r w:rsidR="00F87DF4">
        <w:rPr>
          <w:rFonts w:ascii="Calibri Light" w:hAnsi="Calibri Light" w:cs="Calibri Light"/>
        </w:rPr>
        <w:t xml:space="preserve">t Ferguson </w:t>
      </w:r>
      <w:r w:rsidRPr="00D7310C">
        <w:rPr>
          <w:rFonts w:ascii="Calibri Light" w:hAnsi="Calibri Light" w:cs="Calibri Light"/>
        </w:rPr>
        <w:t>(B</w:t>
      </w:r>
      <w:r w:rsidR="00F87DF4">
        <w:rPr>
          <w:rFonts w:ascii="Calibri Light" w:hAnsi="Calibri Light" w:cs="Calibri Light"/>
        </w:rPr>
        <w:t>F</w:t>
      </w:r>
      <w:r w:rsidRPr="00D7310C">
        <w:rPr>
          <w:rFonts w:ascii="Calibri Light" w:hAnsi="Calibri Light" w:cs="Calibri Light"/>
        </w:rPr>
        <w:t>)</w:t>
      </w:r>
    </w:p>
    <w:p w14:paraId="696D6785" w14:textId="77777777" w:rsidR="0081512C" w:rsidRDefault="0081512C" w:rsidP="0081512C">
      <w:pPr>
        <w:rPr>
          <w:rFonts w:ascii="Calibri Light" w:hAnsi="Calibri Light" w:cs="Calibri Light"/>
          <w:b/>
        </w:rPr>
      </w:pPr>
    </w:p>
    <w:p w14:paraId="7310B30F" w14:textId="77777777" w:rsidR="0081512C" w:rsidRPr="00D7310C" w:rsidRDefault="0081512C" w:rsidP="0081512C">
      <w:pPr>
        <w:rPr>
          <w:rFonts w:ascii="Calibri Light" w:hAnsi="Calibri Light" w:cs="Calibri Light"/>
          <w:b/>
        </w:rPr>
      </w:pPr>
      <w:r w:rsidRPr="00D7310C">
        <w:rPr>
          <w:rFonts w:ascii="Calibri Light" w:hAnsi="Calibri Light" w:cs="Calibri Light"/>
          <w:b/>
        </w:rPr>
        <w:t>APOLOGIES:</w:t>
      </w:r>
      <w:r w:rsidRPr="00D7310C">
        <w:rPr>
          <w:rFonts w:ascii="Calibri Light" w:hAnsi="Calibri Light" w:cs="Calibri Light"/>
          <w:b/>
        </w:rPr>
        <w:tab/>
      </w:r>
    </w:p>
    <w:p w14:paraId="62B23378" w14:textId="77777777" w:rsidR="0081512C" w:rsidRDefault="0081512C" w:rsidP="0081512C">
      <w:pPr>
        <w:rPr>
          <w:rFonts w:ascii="Calibri Light" w:hAnsi="Calibri Light" w:cs="Calibri Light"/>
        </w:rPr>
      </w:pPr>
      <w:r>
        <w:rPr>
          <w:rFonts w:ascii="Calibri Light" w:hAnsi="Calibri Light" w:cs="Calibri Light"/>
        </w:rPr>
        <w:t>Councillor Bridget Steer (BS)</w:t>
      </w:r>
    </w:p>
    <w:p w14:paraId="4DE54699" w14:textId="77777777" w:rsidR="00F87DF4" w:rsidRDefault="00F87DF4" w:rsidP="00443317">
      <w:pPr>
        <w:rPr>
          <w:rFonts w:ascii="Calibri Light" w:hAnsi="Calibri Light" w:cs="Calibri Light"/>
        </w:rPr>
      </w:pPr>
    </w:p>
    <w:p w14:paraId="6FD22D2D" w14:textId="77777777" w:rsidR="00F87DF4" w:rsidRPr="00D7310C" w:rsidRDefault="00F87DF4" w:rsidP="00443317">
      <w:pPr>
        <w:rPr>
          <w:rFonts w:ascii="Calibri Light" w:hAnsi="Calibri Light" w:cs="Calibri Light"/>
        </w:rPr>
      </w:pPr>
    </w:p>
    <w:p w14:paraId="71C6747E" w14:textId="4C35D45A" w:rsidR="009B5D1F" w:rsidRDefault="00443317" w:rsidP="009B5D1F">
      <w:pPr>
        <w:ind w:right="904"/>
        <w:rPr>
          <w:rFonts w:ascii="Calibri Light" w:hAnsi="Calibri Light" w:cs="Calibri Light"/>
        </w:rPr>
      </w:pPr>
      <w:r>
        <w:rPr>
          <w:rFonts w:ascii="Calibri Light" w:hAnsi="Calibri Light" w:cs="Calibri Light"/>
          <w:b/>
        </w:rPr>
        <w:t>SUBCOMMITTEE MEMBERS PRESENT:</w:t>
      </w:r>
    </w:p>
    <w:p w14:paraId="6898F5C8" w14:textId="77777777" w:rsidR="00443317" w:rsidRDefault="00443317" w:rsidP="00443317">
      <w:pPr>
        <w:rPr>
          <w:rFonts w:ascii="Calibri Light" w:hAnsi="Calibri Light" w:cs="Calibri Light"/>
        </w:rPr>
      </w:pPr>
      <w:r w:rsidRPr="00D7310C">
        <w:rPr>
          <w:rFonts w:ascii="Calibri Light" w:hAnsi="Calibri Light" w:cs="Calibri Light"/>
        </w:rPr>
        <w:t>Felicity Bailey (FB)</w:t>
      </w:r>
    </w:p>
    <w:p w14:paraId="29C5D3DC" w14:textId="255D619C" w:rsidR="002F2B7E" w:rsidRPr="00D7310C" w:rsidRDefault="002F2B7E" w:rsidP="00443317">
      <w:pPr>
        <w:rPr>
          <w:rFonts w:ascii="Calibri Light" w:hAnsi="Calibri Light" w:cs="Calibri Light"/>
        </w:rPr>
      </w:pPr>
      <w:r>
        <w:rPr>
          <w:rFonts w:ascii="Calibri Light" w:hAnsi="Calibri Light" w:cs="Calibri Light"/>
        </w:rPr>
        <w:t>Ken McArthur (KM)</w:t>
      </w:r>
    </w:p>
    <w:p w14:paraId="4F19DB4A" w14:textId="77777777" w:rsidR="00443317" w:rsidRPr="00D7310C" w:rsidRDefault="00443317" w:rsidP="00443317">
      <w:pPr>
        <w:rPr>
          <w:rFonts w:ascii="Calibri Light" w:hAnsi="Calibri Light" w:cs="Calibri Light"/>
        </w:rPr>
      </w:pPr>
      <w:r w:rsidRPr="00D7310C">
        <w:rPr>
          <w:rFonts w:ascii="Calibri Light" w:hAnsi="Calibri Light" w:cs="Calibri Light"/>
        </w:rPr>
        <w:t>Vicky Drinkwater (VD)</w:t>
      </w:r>
    </w:p>
    <w:p w14:paraId="34FAC9EF" w14:textId="77777777" w:rsidR="00F87DF4" w:rsidRDefault="00F87DF4" w:rsidP="00443317">
      <w:pPr>
        <w:rPr>
          <w:rFonts w:ascii="Calibri Light" w:hAnsi="Calibri Light" w:cs="Calibri Light"/>
        </w:rPr>
      </w:pPr>
      <w:r>
        <w:rPr>
          <w:rFonts w:ascii="Calibri Light" w:hAnsi="Calibri Light" w:cs="Calibri Light"/>
        </w:rPr>
        <w:t>Isabel Thompson (IT)</w:t>
      </w:r>
    </w:p>
    <w:p w14:paraId="6430F7E6" w14:textId="00483FFF" w:rsidR="00443317" w:rsidRDefault="00F87DF4" w:rsidP="00443317">
      <w:pPr>
        <w:rPr>
          <w:rFonts w:ascii="Calibri Light" w:hAnsi="Calibri Light" w:cs="Calibri Light"/>
        </w:rPr>
      </w:pPr>
      <w:proofErr w:type="spellStart"/>
      <w:r>
        <w:rPr>
          <w:rFonts w:ascii="Calibri Light" w:hAnsi="Calibri Light" w:cs="Calibri Light"/>
        </w:rPr>
        <w:t>Tilla</w:t>
      </w:r>
      <w:proofErr w:type="spellEnd"/>
      <w:r>
        <w:rPr>
          <w:rFonts w:ascii="Calibri Light" w:hAnsi="Calibri Light" w:cs="Calibri Light"/>
        </w:rPr>
        <w:t xml:space="preserve"> Raimondo (TR) </w:t>
      </w:r>
    </w:p>
    <w:p w14:paraId="2F9714D6" w14:textId="52073187" w:rsidR="001D7E35" w:rsidRDefault="001D7E35" w:rsidP="00443317">
      <w:pPr>
        <w:rPr>
          <w:rFonts w:ascii="Calibri Light" w:hAnsi="Calibri Light" w:cs="Calibri Light"/>
        </w:rPr>
      </w:pPr>
      <w:r w:rsidRPr="0081512C">
        <w:rPr>
          <w:rFonts w:ascii="Calibri Light" w:hAnsi="Calibri Light" w:cs="Calibri Light"/>
        </w:rPr>
        <w:t>Marjolein Bench (MB)</w:t>
      </w:r>
    </w:p>
    <w:p w14:paraId="27279611" w14:textId="34B4E13E" w:rsidR="0081512C" w:rsidRPr="0081512C" w:rsidRDefault="0081512C" w:rsidP="00443317">
      <w:pPr>
        <w:rPr>
          <w:rFonts w:ascii="Calibri Light" w:hAnsi="Calibri Light" w:cs="Calibri Light"/>
        </w:rPr>
      </w:pPr>
      <w:r>
        <w:rPr>
          <w:rFonts w:ascii="Calibri Light" w:hAnsi="Calibri Light" w:cs="Calibri Light"/>
        </w:rPr>
        <w:t>Sue Taylor (ST)</w:t>
      </w:r>
    </w:p>
    <w:p w14:paraId="09C5AA99" w14:textId="77777777" w:rsidR="002465D7" w:rsidRDefault="002465D7" w:rsidP="00443317">
      <w:pPr>
        <w:rPr>
          <w:rFonts w:ascii="Calibri Light" w:hAnsi="Calibri Light" w:cs="Calibri Light"/>
        </w:rPr>
      </w:pPr>
    </w:p>
    <w:p w14:paraId="40A3F6DA" w14:textId="0B7C2F6C" w:rsidR="00E153D6" w:rsidRPr="00E153D6" w:rsidRDefault="00E153D6" w:rsidP="00443317">
      <w:pPr>
        <w:rPr>
          <w:rFonts w:ascii="Calibri Light" w:hAnsi="Calibri Light" w:cs="Calibri Light"/>
          <w:b/>
        </w:rPr>
      </w:pPr>
      <w:r w:rsidRPr="00E153D6">
        <w:rPr>
          <w:rFonts w:ascii="Calibri Light" w:hAnsi="Calibri Light" w:cs="Calibri Light"/>
          <w:b/>
        </w:rPr>
        <w:t>RESIDENTS PRESENT:</w:t>
      </w:r>
    </w:p>
    <w:p w14:paraId="6D41ECB3" w14:textId="6E0EF7B3" w:rsidR="00E153D6" w:rsidRPr="0081512C" w:rsidRDefault="00F22BA7" w:rsidP="00443317">
      <w:pPr>
        <w:rPr>
          <w:rFonts w:ascii="Calibri Light" w:hAnsi="Calibri Light" w:cs="Calibri Light"/>
        </w:rPr>
      </w:pPr>
      <w:r>
        <w:rPr>
          <w:rFonts w:ascii="Calibri Light" w:hAnsi="Calibri Light" w:cs="Calibri Light"/>
        </w:rPr>
        <w:t>120</w:t>
      </w:r>
      <w:bookmarkStart w:id="0" w:name="_GoBack"/>
      <w:bookmarkEnd w:id="0"/>
    </w:p>
    <w:p w14:paraId="585B9EBB" w14:textId="77777777" w:rsidR="00F87DF4" w:rsidRDefault="00F87DF4" w:rsidP="00443317">
      <w:pPr>
        <w:rPr>
          <w:rFonts w:ascii="Calibri Light" w:hAnsi="Calibri Light" w:cs="Calibri Light"/>
        </w:rPr>
      </w:pPr>
    </w:p>
    <w:p w14:paraId="0836512C" w14:textId="77777777" w:rsidR="0081512C" w:rsidRDefault="0081512C" w:rsidP="00443317">
      <w:pPr>
        <w:rPr>
          <w:rFonts w:ascii="Calibri Light" w:hAnsi="Calibri Light" w:cs="Calibri Light"/>
        </w:rPr>
        <w:sectPr w:rsidR="0081512C" w:rsidSect="00A3028E">
          <w:type w:val="continuous"/>
          <w:pgSz w:w="11906" w:h="16838" w:code="9"/>
          <w:pgMar w:top="720" w:right="720" w:bottom="720" w:left="720" w:header="720" w:footer="720" w:gutter="0"/>
          <w:pgNumType w:start="1"/>
          <w:cols w:num="2"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9583"/>
      </w:tblGrid>
      <w:tr w:rsidR="007C7F5B" w:rsidRPr="00D7310C" w14:paraId="70787F9E" w14:textId="77777777" w:rsidTr="007C7F5B">
        <w:trPr>
          <w:trHeight w:val="144"/>
        </w:trPr>
        <w:tc>
          <w:tcPr>
            <w:tcW w:w="771" w:type="dxa"/>
          </w:tcPr>
          <w:p w14:paraId="5D4091F5" w14:textId="77777777" w:rsidR="007C7F5B" w:rsidRPr="00223AFC" w:rsidRDefault="007C7F5B" w:rsidP="007A7479">
            <w:pPr>
              <w:rPr>
                <w:rFonts w:ascii="Calibri Light" w:hAnsi="Calibri Light" w:cs="Calibri Light"/>
                <w:b/>
              </w:rPr>
            </w:pPr>
            <w:r w:rsidRPr="00223AFC">
              <w:rPr>
                <w:rFonts w:ascii="Calibri Light" w:hAnsi="Calibri Light" w:cs="Calibri Light"/>
                <w:b/>
              </w:rPr>
              <w:t>1.0</w:t>
            </w:r>
          </w:p>
        </w:tc>
        <w:tc>
          <w:tcPr>
            <w:tcW w:w="9583" w:type="dxa"/>
          </w:tcPr>
          <w:p w14:paraId="10766EE6" w14:textId="77777777" w:rsidR="007C7F5B" w:rsidRPr="00D7310C" w:rsidRDefault="007C7F5B" w:rsidP="007A7479">
            <w:pPr>
              <w:rPr>
                <w:rFonts w:ascii="Calibri Light" w:hAnsi="Calibri Light" w:cs="Calibri Light"/>
              </w:rPr>
            </w:pPr>
            <w:r w:rsidRPr="00D7310C">
              <w:rPr>
                <w:rFonts w:ascii="Calibri Light" w:hAnsi="Calibri Light" w:cs="Calibri Light"/>
                <w:b/>
              </w:rPr>
              <w:t>WELCOME</w:t>
            </w:r>
            <w:r w:rsidRPr="00D7310C">
              <w:rPr>
                <w:rFonts w:ascii="Calibri Light" w:hAnsi="Calibri Light" w:cs="Calibri Light"/>
              </w:rPr>
              <w:t xml:space="preserve"> </w:t>
            </w:r>
          </w:p>
          <w:p w14:paraId="0F05A10B" w14:textId="3CE75580" w:rsidR="007C7F5B" w:rsidRDefault="00F87DF4" w:rsidP="00D7310C">
            <w:pPr>
              <w:rPr>
                <w:rFonts w:ascii="Calibri Light" w:hAnsi="Calibri Light" w:cs="Calibri Light"/>
              </w:rPr>
            </w:pPr>
            <w:r>
              <w:rPr>
                <w:rFonts w:ascii="Calibri Light" w:hAnsi="Calibri Light" w:cs="Calibri Light"/>
              </w:rPr>
              <w:t>At 18:15</w:t>
            </w:r>
            <w:r w:rsidR="00017A8C">
              <w:rPr>
                <w:rFonts w:ascii="Calibri Light" w:hAnsi="Calibri Light" w:cs="Calibri Light"/>
              </w:rPr>
              <w:t xml:space="preserve"> </w:t>
            </w:r>
            <w:r w:rsidR="007C7F5B">
              <w:rPr>
                <w:rFonts w:ascii="Calibri Light" w:hAnsi="Calibri Light" w:cs="Calibri Light"/>
              </w:rPr>
              <w:t>MH welcomed the Parkview Residents</w:t>
            </w:r>
            <w:r w:rsidR="00477672">
              <w:rPr>
                <w:rFonts w:ascii="Calibri Light" w:hAnsi="Calibri Light" w:cs="Calibri Light"/>
              </w:rPr>
              <w:t xml:space="preserve"> </w:t>
            </w:r>
            <w:r>
              <w:rPr>
                <w:rFonts w:ascii="Calibri Light" w:hAnsi="Calibri Light" w:cs="Calibri Light"/>
              </w:rPr>
              <w:t>and members of the Executive Committee and Subcommittees</w:t>
            </w:r>
            <w:r w:rsidR="00245969">
              <w:rPr>
                <w:rFonts w:ascii="Calibri Light" w:hAnsi="Calibri Light" w:cs="Calibri Light"/>
              </w:rPr>
              <w:t>.</w:t>
            </w:r>
            <w:r>
              <w:rPr>
                <w:rFonts w:ascii="Calibri Light" w:hAnsi="Calibri Light" w:cs="Calibri Light"/>
              </w:rPr>
              <w:t xml:space="preserve"> </w:t>
            </w:r>
          </w:p>
          <w:p w14:paraId="112C524D" w14:textId="38FE4E10" w:rsidR="007C7F5B" w:rsidRPr="00D7310C" w:rsidRDefault="007C7F5B" w:rsidP="00D7310C">
            <w:pPr>
              <w:rPr>
                <w:rFonts w:ascii="Calibri Light" w:hAnsi="Calibri Light" w:cs="Calibri Light"/>
              </w:rPr>
            </w:pPr>
          </w:p>
        </w:tc>
      </w:tr>
      <w:tr w:rsidR="007C7F5B" w:rsidRPr="00D7310C" w14:paraId="09F20ED1" w14:textId="77777777" w:rsidTr="007C7F5B">
        <w:trPr>
          <w:trHeight w:val="470"/>
        </w:trPr>
        <w:tc>
          <w:tcPr>
            <w:tcW w:w="771" w:type="dxa"/>
          </w:tcPr>
          <w:p w14:paraId="59C4B853" w14:textId="65FFE5AE" w:rsidR="007C7F5B" w:rsidRPr="00223AFC" w:rsidRDefault="007C7F5B" w:rsidP="007A7479">
            <w:pPr>
              <w:rPr>
                <w:rFonts w:ascii="Calibri Light" w:hAnsi="Calibri Light" w:cs="Calibri Light"/>
                <w:b/>
              </w:rPr>
            </w:pPr>
            <w:r w:rsidRPr="00223AFC">
              <w:rPr>
                <w:rFonts w:ascii="Calibri Light" w:hAnsi="Calibri Light" w:cs="Calibri Light"/>
                <w:b/>
              </w:rPr>
              <w:t>2.0</w:t>
            </w:r>
          </w:p>
        </w:tc>
        <w:tc>
          <w:tcPr>
            <w:tcW w:w="9583" w:type="dxa"/>
          </w:tcPr>
          <w:p w14:paraId="55F09729" w14:textId="7ECDCAB6" w:rsidR="007C7F5B" w:rsidRPr="00245969" w:rsidRDefault="00245969" w:rsidP="002465D7">
            <w:pPr>
              <w:rPr>
                <w:rFonts w:ascii="Calibri Light" w:hAnsi="Calibri Light" w:cs="Calibri Light"/>
                <w:b/>
              </w:rPr>
            </w:pPr>
            <w:r w:rsidRPr="00245969">
              <w:rPr>
                <w:rFonts w:ascii="Calibri Light" w:hAnsi="Calibri Light" w:cs="Calibri Light"/>
                <w:b/>
              </w:rPr>
              <w:t>FORMAL NOTING OF REPORT BACK DOCUMENT</w:t>
            </w:r>
          </w:p>
          <w:p w14:paraId="236FA7A4" w14:textId="35E5E29A" w:rsidR="00245969" w:rsidRDefault="0020175B" w:rsidP="00245969">
            <w:pPr>
              <w:rPr>
                <w:rFonts w:ascii="Calibri Light" w:hAnsi="Calibri Light" w:cs="Calibri Light"/>
              </w:rPr>
            </w:pPr>
            <w:r>
              <w:rPr>
                <w:rFonts w:ascii="Calibri Light" w:eastAsiaTheme="minorEastAsia" w:hAnsi="Calibri Light" w:cs="Calibri Light"/>
                <w:bCs/>
                <w:color w:val="000000"/>
              </w:rPr>
              <w:t xml:space="preserve">MH noted that the PRA Exco had again employed the model of distributing the detailed AGM Report </w:t>
            </w:r>
            <w:r w:rsidR="00A107A0">
              <w:rPr>
                <w:rFonts w:ascii="Calibri Light" w:eastAsiaTheme="minorEastAsia" w:hAnsi="Calibri Light" w:cs="Calibri Light"/>
                <w:bCs/>
                <w:color w:val="000000"/>
              </w:rPr>
              <w:t>Back d</w:t>
            </w:r>
            <w:r>
              <w:rPr>
                <w:rFonts w:ascii="Calibri Light" w:eastAsiaTheme="minorEastAsia" w:hAnsi="Calibri Light" w:cs="Calibri Light"/>
                <w:bCs/>
                <w:color w:val="000000"/>
              </w:rPr>
              <w:t>ocument to residents in advance, inviting comments and queries at the AGM, so as to reduce the time ta</w:t>
            </w:r>
            <w:r w:rsidR="00A107A0">
              <w:rPr>
                <w:rFonts w:ascii="Calibri Light" w:eastAsiaTheme="minorEastAsia" w:hAnsi="Calibri Light" w:cs="Calibri Light"/>
                <w:bCs/>
                <w:color w:val="000000"/>
              </w:rPr>
              <w:t xml:space="preserve">ken by reporting back verbally. This was done to encourage more residents to attend the AGM </w:t>
            </w:r>
            <w:r>
              <w:rPr>
                <w:rFonts w:ascii="Calibri Light" w:eastAsiaTheme="minorEastAsia" w:hAnsi="Calibri Light" w:cs="Calibri Light"/>
                <w:bCs/>
                <w:color w:val="000000"/>
              </w:rPr>
              <w:t xml:space="preserve">and to enable residents to use the AGM as a way to get to know each other and socialise. </w:t>
            </w:r>
            <w:r w:rsidR="00245969">
              <w:rPr>
                <w:rFonts w:ascii="Calibri Light" w:hAnsi="Calibri Light" w:cs="Calibri Light"/>
              </w:rPr>
              <w:t xml:space="preserve">The meeting voted in favour of formally noting the contents of the PRA AGM Report Back document </w:t>
            </w:r>
            <w:r w:rsidR="006C074B">
              <w:rPr>
                <w:rFonts w:ascii="Calibri Light" w:hAnsi="Calibri Light" w:cs="Calibri Light"/>
              </w:rPr>
              <w:t>(</w:t>
            </w:r>
            <w:r w:rsidR="00245969">
              <w:rPr>
                <w:rFonts w:ascii="Calibri Light" w:hAnsi="Calibri Light" w:cs="Calibri Light"/>
              </w:rPr>
              <w:t>which ha</w:t>
            </w:r>
            <w:r w:rsidR="006C074B">
              <w:rPr>
                <w:rFonts w:ascii="Calibri Light" w:hAnsi="Calibri Light" w:cs="Calibri Light"/>
              </w:rPr>
              <w:t>d been emailed to residents and members on 20</w:t>
            </w:r>
            <w:r w:rsidR="00245969">
              <w:rPr>
                <w:rFonts w:ascii="Calibri Light" w:hAnsi="Calibri Light" w:cs="Calibri Light"/>
              </w:rPr>
              <w:t xml:space="preserve"> August 2019</w:t>
            </w:r>
            <w:r w:rsidR="006C074B">
              <w:rPr>
                <w:rFonts w:ascii="Calibri Light" w:hAnsi="Calibri Light" w:cs="Calibri Light"/>
              </w:rPr>
              <w:t>)</w:t>
            </w:r>
            <w:r w:rsidR="00245969">
              <w:rPr>
                <w:rFonts w:ascii="Calibri Light" w:hAnsi="Calibri Light" w:cs="Calibri Light"/>
              </w:rPr>
              <w:t>.</w:t>
            </w:r>
          </w:p>
          <w:p w14:paraId="3328E316" w14:textId="076AB35D" w:rsidR="00245969" w:rsidRPr="00D7310C" w:rsidRDefault="00245969" w:rsidP="00245969">
            <w:pPr>
              <w:rPr>
                <w:rFonts w:ascii="Calibri Light" w:hAnsi="Calibri Light" w:cs="Calibri Light"/>
              </w:rPr>
            </w:pPr>
          </w:p>
        </w:tc>
      </w:tr>
      <w:tr w:rsidR="007C7F5B" w:rsidRPr="00D7310C" w14:paraId="368C777A" w14:textId="77777777" w:rsidTr="007C7F5B">
        <w:trPr>
          <w:trHeight w:val="470"/>
        </w:trPr>
        <w:tc>
          <w:tcPr>
            <w:tcW w:w="771" w:type="dxa"/>
          </w:tcPr>
          <w:p w14:paraId="0B657A16" w14:textId="09E3DB9C" w:rsidR="007C7F5B" w:rsidRPr="00223AFC" w:rsidRDefault="007C7F5B" w:rsidP="007A7479">
            <w:pPr>
              <w:rPr>
                <w:rFonts w:ascii="Calibri Light" w:hAnsi="Calibri Light" w:cs="Calibri Light"/>
                <w:b/>
              </w:rPr>
            </w:pPr>
            <w:r>
              <w:rPr>
                <w:rFonts w:ascii="Calibri Light" w:hAnsi="Calibri Light" w:cs="Calibri Light"/>
                <w:b/>
              </w:rPr>
              <w:t>3.0</w:t>
            </w:r>
          </w:p>
        </w:tc>
        <w:tc>
          <w:tcPr>
            <w:tcW w:w="9583" w:type="dxa"/>
          </w:tcPr>
          <w:p w14:paraId="12B12175" w14:textId="77777777" w:rsidR="007C7F5B" w:rsidRDefault="00245969" w:rsidP="00884DD6">
            <w:pPr>
              <w:rPr>
                <w:rFonts w:ascii="Calibri Light" w:hAnsi="Calibri Light" w:cs="Calibri Light"/>
                <w:b/>
              </w:rPr>
            </w:pPr>
            <w:r w:rsidRPr="00245969">
              <w:rPr>
                <w:rFonts w:ascii="Calibri Light" w:hAnsi="Calibri Light" w:cs="Calibri Light"/>
                <w:b/>
              </w:rPr>
              <w:t>FORMAL NOTING OF</w:t>
            </w:r>
            <w:r>
              <w:rPr>
                <w:rFonts w:ascii="Calibri Light" w:hAnsi="Calibri Light" w:cs="Calibri Light"/>
                <w:b/>
              </w:rPr>
              <w:t xml:space="preserve"> AUDITED ANNUAL FINANCIAL STATEMENTS</w:t>
            </w:r>
          </w:p>
          <w:p w14:paraId="05E0CA05" w14:textId="7FE5BB1B" w:rsidR="00245969" w:rsidRDefault="00BE554A" w:rsidP="00884DD6">
            <w:pPr>
              <w:rPr>
                <w:rFonts w:ascii="Calibri Light" w:hAnsi="Calibri Light" w:cs="Calibri Light"/>
              </w:rPr>
            </w:pPr>
            <w:r>
              <w:rPr>
                <w:rFonts w:ascii="Calibri Light" w:hAnsi="Calibri Light" w:cs="Calibri Light"/>
              </w:rPr>
              <w:t xml:space="preserve">DD presented highlights of and answered several questions about the AFS. </w:t>
            </w:r>
            <w:r w:rsidR="00245969">
              <w:rPr>
                <w:rFonts w:ascii="Calibri Light" w:hAnsi="Calibri Light" w:cs="Calibri Light"/>
              </w:rPr>
              <w:t xml:space="preserve">The meeting voted in favour of formally noting the contents of the Audited Annual Financial Statements for the year ending 31 December 2018. </w:t>
            </w:r>
          </w:p>
          <w:p w14:paraId="4F09659F" w14:textId="305D49B1" w:rsidR="00245969" w:rsidRPr="00940034" w:rsidRDefault="00245969" w:rsidP="00884DD6">
            <w:pPr>
              <w:rPr>
                <w:rFonts w:ascii="Calibri Light" w:hAnsi="Calibri Light" w:cs="Calibri Light"/>
              </w:rPr>
            </w:pPr>
          </w:p>
        </w:tc>
      </w:tr>
      <w:tr w:rsidR="007C7F5B" w:rsidRPr="00D7310C" w14:paraId="1FE8B856" w14:textId="77777777" w:rsidTr="007C7F5B">
        <w:trPr>
          <w:trHeight w:val="470"/>
        </w:trPr>
        <w:tc>
          <w:tcPr>
            <w:tcW w:w="771" w:type="dxa"/>
          </w:tcPr>
          <w:p w14:paraId="18166225" w14:textId="1BB2D692" w:rsidR="007C7F5B" w:rsidRPr="00223AFC" w:rsidRDefault="007C7F5B" w:rsidP="007A7479">
            <w:pPr>
              <w:rPr>
                <w:rFonts w:ascii="Calibri Light" w:hAnsi="Calibri Light" w:cs="Calibri Light"/>
                <w:b/>
              </w:rPr>
            </w:pPr>
            <w:r>
              <w:rPr>
                <w:rFonts w:ascii="Calibri Light" w:hAnsi="Calibri Light" w:cs="Calibri Light"/>
                <w:b/>
              </w:rPr>
              <w:t>4</w:t>
            </w:r>
            <w:r w:rsidRPr="00223AFC">
              <w:rPr>
                <w:rFonts w:ascii="Calibri Light" w:hAnsi="Calibri Light" w:cs="Calibri Light"/>
                <w:b/>
              </w:rPr>
              <w:t>.0</w:t>
            </w:r>
          </w:p>
        </w:tc>
        <w:tc>
          <w:tcPr>
            <w:tcW w:w="9583" w:type="dxa"/>
          </w:tcPr>
          <w:p w14:paraId="78AEC81B" w14:textId="77777777" w:rsidR="007C7F5B" w:rsidRPr="0081512C" w:rsidRDefault="00245969" w:rsidP="00CD65FE">
            <w:pPr>
              <w:rPr>
                <w:rFonts w:ascii="Calibri Light" w:hAnsi="Calibri Light" w:cs="Calibri Light"/>
                <w:b/>
              </w:rPr>
            </w:pPr>
            <w:r w:rsidRPr="0081512C">
              <w:rPr>
                <w:rFonts w:ascii="Calibri Light" w:hAnsi="Calibri Light" w:cs="Calibri Light"/>
                <w:b/>
              </w:rPr>
              <w:t>VUMACAM PUBLIC SPACE SECURITY CAMERA MONITORING PROJECT</w:t>
            </w:r>
          </w:p>
          <w:p w14:paraId="7962BA6C" w14:textId="2B9C4F51" w:rsidR="00245969" w:rsidRPr="0081512C" w:rsidRDefault="00BE554A" w:rsidP="00CD65FE">
            <w:pPr>
              <w:rPr>
                <w:rFonts w:ascii="Calibri Light" w:hAnsi="Calibri Light" w:cs="Calibri Light"/>
                <w:b/>
              </w:rPr>
            </w:pPr>
            <w:r w:rsidRPr="0081512C">
              <w:rPr>
                <w:rFonts w:ascii="Calibri Light" w:hAnsi="Calibri Light" w:cs="Calibri Light"/>
              </w:rPr>
              <w:t xml:space="preserve">DD presented highlights of and </w:t>
            </w:r>
            <w:r w:rsidR="00FC2B24" w:rsidRPr="0081512C">
              <w:rPr>
                <w:rFonts w:ascii="Calibri Light" w:hAnsi="Calibri Light" w:cs="Calibri Light"/>
              </w:rPr>
              <w:t xml:space="preserve">addressed </w:t>
            </w:r>
            <w:r w:rsidRPr="0081512C">
              <w:rPr>
                <w:rFonts w:ascii="Calibri Light" w:hAnsi="Calibri Light" w:cs="Calibri Light"/>
              </w:rPr>
              <w:t xml:space="preserve">several questions about the project. </w:t>
            </w:r>
            <w:r w:rsidR="00245969" w:rsidRPr="0081512C">
              <w:rPr>
                <w:rFonts w:ascii="Calibri Light" w:hAnsi="Calibri Light" w:cs="Calibri Light"/>
              </w:rPr>
              <w:t>The meeting voted in favour of proceeding with the project on the basis outlined in the PRA AGM Report Back document.</w:t>
            </w:r>
          </w:p>
          <w:p w14:paraId="2DBFD21A" w14:textId="7AE32FD4" w:rsidR="00245969" w:rsidRPr="0081512C" w:rsidRDefault="00245969" w:rsidP="00CD65FE">
            <w:pPr>
              <w:rPr>
                <w:rFonts w:ascii="Times New Roman" w:hAnsi="Times New Roman" w:cs="Calibri Light"/>
              </w:rPr>
            </w:pPr>
          </w:p>
        </w:tc>
      </w:tr>
      <w:tr w:rsidR="00245969" w:rsidRPr="00D7310C" w14:paraId="56369FCA" w14:textId="77777777" w:rsidTr="007C7F5B">
        <w:trPr>
          <w:trHeight w:val="706"/>
        </w:trPr>
        <w:tc>
          <w:tcPr>
            <w:tcW w:w="771" w:type="dxa"/>
          </w:tcPr>
          <w:p w14:paraId="14A86975" w14:textId="5FB27D85" w:rsidR="00245969" w:rsidRDefault="00BE554A" w:rsidP="00B41C4E">
            <w:pPr>
              <w:rPr>
                <w:rFonts w:ascii="Calibri Light" w:hAnsi="Calibri Light" w:cs="Calibri Light"/>
                <w:b/>
              </w:rPr>
            </w:pPr>
            <w:r>
              <w:rPr>
                <w:rFonts w:ascii="Calibri Light" w:hAnsi="Calibri Light" w:cs="Calibri Light"/>
                <w:b/>
              </w:rPr>
              <w:t>5</w:t>
            </w:r>
            <w:r w:rsidRPr="00223AFC">
              <w:rPr>
                <w:rFonts w:ascii="Calibri Light" w:hAnsi="Calibri Light" w:cs="Calibri Light"/>
                <w:b/>
              </w:rPr>
              <w:t>.0</w:t>
            </w:r>
          </w:p>
        </w:tc>
        <w:tc>
          <w:tcPr>
            <w:tcW w:w="9583" w:type="dxa"/>
          </w:tcPr>
          <w:p w14:paraId="4B5263E0" w14:textId="77777777" w:rsidR="00245969" w:rsidRPr="0081512C" w:rsidRDefault="00BE554A" w:rsidP="00A208B6">
            <w:pPr>
              <w:rPr>
                <w:rFonts w:ascii="Calibri Light" w:hAnsi="Calibri Light" w:cs="Calibri Light"/>
                <w:b/>
              </w:rPr>
            </w:pPr>
            <w:r w:rsidRPr="0081512C">
              <w:rPr>
                <w:rFonts w:ascii="Calibri Light" w:hAnsi="Calibri Light" w:cs="Calibri Light"/>
                <w:b/>
              </w:rPr>
              <w:t>SPECIAL RATINGS AREA INVESTIGATION</w:t>
            </w:r>
          </w:p>
          <w:p w14:paraId="2D95FE7A" w14:textId="7228C4EE" w:rsidR="00BE554A" w:rsidRPr="0081512C" w:rsidRDefault="00BE554A" w:rsidP="00BE554A">
            <w:pPr>
              <w:rPr>
                <w:rFonts w:ascii="Calibri Light" w:hAnsi="Calibri Light" w:cs="Calibri Light"/>
              </w:rPr>
            </w:pPr>
            <w:r w:rsidRPr="0081512C">
              <w:rPr>
                <w:rFonts w:ascii="Calibri Light" w:hAnsi="Calibri Light" w:cs="Calibri Light"/>
              </w:rPr>
              <w:t xml:space="preserve">MH presented highlights of and </w:t>
            </w:r>
            <w:r w:rsidR="00FC2B24" w:rsidRPr="0081512C">
              <w:rPr>
                <w:rFonts w:ascii="Calibri Light" w:hAnsi="Calibri Light" w:cs="Calibri Light"/>
              </w:rPr>
              <w:t>addressed</w:t>
            </w:r>
            <w:r w:rsidRPr="0081512C">
              <w:rPr>
                <w:rFonts w:ascii="Calibri Light" w:hAnsi="Calibri Light" w:cs="Calibri Light"/>
              </w:rPr>
              <w:t xml:space="preserve"> several questions about the question of displaced people and the proposed investigation. The meeting voted in favour of proceeding with the investigation into the SRA and the alternatives.</w:t>
            </w:r>
          </w:p>
          <w:p w14:paraId="1BE25DD6" w14:textId="7A125D66" w:rsidR="00BE554A" w:rsidRPr="0081512C" w:rsidRDefault="00BE554A" w:rsidP="00BE554A">
            <w:pPr>
              <w:rPr>
                <w:rFonts w:ascii="Calibri Light" w:hAnsi="Calibri Light" w:cs="Calibri Light"/>
                <w:b/>
              </w:rPr>
            </w:pPr>
          </w:p>
        </w:tc>
      </w:tr>
      <w:tr w:rsidR="007C7F5B" w:rsidRPr="00D7310C" w14:paraId="592C9A96" w14:textId="77777777" w:rsidTr="007C7F5B">
        <w:trPr>
          <w:trHeight w:val="706"/>
        </w:trPr>
        <w:tc>
          <w:tcPr>
            <w:tcW w:w="771" w:type="dxa"/>
          </w:tcPr>
          <w:p w14:paraId="3FA51B97" w14:textId="3A1B91EF" w:rsidR="007C7F5B" w:rsidRPr="00223AFC" w:rsidRDefault="00BE554A" w:rsidP="00B41C4E">
            <w:pPr>
              <w:rPr>
                <w:rFonts w:ascii="Calibri Light" w:hAnsi="Calibri Light" w:cs="Calibri Light"/>
                <w:b/>
              </w:rPr>
            </w:pPr>
            <w:r>
              <w:rPr>
                <w:rFonts w:ascii="Calibri Light" w:hAnsi="Calibri Light" w:cs="Calibri Light"/>
                <w:b/>
              </w:rPr>
              <w:t>6.0</w:t>
            </w:r>
          </w:p>
        </w:tc>
        <w:tc>
          <w:tcPr>
            <w:tcW w:w="9583" w:type="dxa"/>
          </w:tcPr>
          <w:p w14:paraId="2ABB2E10" w14:textId="5B5DA1FA" w:rsidR="007C7F5B" w:rsidRPr="0081512C" w:rsidRDefault="007C7F5B" w:rsidP="00A208B6">
            <w:pPr>
              <w:rPr>
                <w:rFonts w:ascii="Calibri Light" w:hAnsi="Calibri Light" w:cs="Calibri Light"/>
                <w:b/>
              </w:rPr>
            </w:pPr>
            <w:r w:rsidRPr="0081512C">
              <w:rPr>
                <w:rFonts w:ascii="Calibri Light" w:hAnsi="Calibri Light" w:cs="Calibri Light"/>
                <w:b/>
              </w:rPr>
              <w:t>S</w:t>
            </w:r>
            <w:r w:rsidR="00BE554A" w:rsidRPr="0081512C">
              <w:rPr>
                <w:rFonts w:ascii="Calibri Light" w:hAnsi="Calibri Light" w:cs="Calibri Light"/>
                <w:b/>
              </w:rPr>
              <w:t xml:space="preserve">TREET </w:t>
            </w:r>
            <w:r w:rsidRPr="0081512C">
              <w:rPr>
                <w:rFonts w:ascii="Calibri Light" w:hAnsi="Calibri Light" w:cs="Calibri Light"/>
                <w:b/>
              </w:rPr>
              <w:t xml:space="preserve">TREES </w:t>
            </w:r>
            <w:r w:rsidR="00BE554A" w:rsidRPr="0081512C">
              <w:rPr>
                <w:rFonts w:ascii="Calibri Light" w:hAnsi="Calibri Light" w:cs="Calibri Light"/>
                <w:b/>
              </w:rPr>
              <w:t xml:space="preserve">SUBCOMMITTEE </w:t>
            </w:r>
            <w:r w:rsidRPr="0081512C">
              <w:rPr>
                <w:rFonts w:ascii="Calibri Light" w:hAnsi="Calibri Light" w:cs="Calibri Light"/>
                <w:b/>
              </w:rPr>
              <w:t>REPORT</w:t>
            </w:r>
          </w:p>
          <w:p w14:paraId="0063D57B" w14:textId="7D9E09F5" w:rsidR="00EE20C2" w:rsidRPr="0081512C" w:rsidRDefault="00BE554A" w:rsidP="00BE554A">
            <w:pPr>
              <w:rPr>
                <w:rFonts w:ascii="Calibri Light" w:hAnsi="Calibri Light" w:cs="Calibri Light"/>
              </w:rPr>
            </w:pPr>
            <w:r w:rsidRPr="0081512C">
              <w:rPr>
                <w:rFonts w:ascii="Calibri Light" w:hAnsi="Calibri Light" w:cs="Calibri Light"/>
              </w:rPr>
              <w:t>IT presented highlights of the Subcommittee’s work to the meeting, stressing the subcommittee’s commitment to a science-based approach to</w:t>
            </w:r>
            <w:r w:rsidR="00F85D44" w:rsidRPr="0081512C">
              <w:rPr>
                <w:rFonts w:ascii="Calibri Light" w:hAnsi="Calibri Light" w:cs="Calibri Light"/>
              </w:rPr>
              <w:t xml:space="preserve"> several recent claims of “mirac</w:t>
            </w:r>
            <w:r w:rsidRPr="0081512C">
              <w:rPr>
                <w:rFonts w:ascii="Calibri Light" w:hAnsi="Calibri Light" w:cs="Calibri Light"/>
              </w:rPr>
              <w:t xml:space="preserve">le cures”, and </w:t>
            </w:r>
            <w:r w:rsidR="00F85D44" w:rsidRPr="0081512C">
              <w:rPr>
                <w:rFonts w:ascii="Calibri Light" w:hAnsi="Calibri Light" w:cs="Calibri Light"/>
              </w:rPr>
              <w:t>addressed</w:t>
            </w:r>
            <w:r w:rsidRPr="0081512C">
              <w:rPr>
                <w:rFonts w:ascii="Calibri Light" w:hAnsi="Calibri Light" w:cs="Calibri Light"/>
              </w:rPr>
              <w:t xml:space="preserve"> several questions based on the report set out in the </w:t>
            </w:r>
            <w:proofErr w:type="spellStart"/>
            <w:r w:rsidRPr="0081512C">
              <w:rPr>
                <w:rFonts w:ascii="Calibri Light" w:hAnsi="Calibri Light" w:cs="Calibri Light"/>
              </w:rPr>
              <w:t>the</w:t>
            </w:r>
            <w:proofErr w:type="spellEnd"/>
            <w:r w:rsidRPr="0081512C">
              <w:rPr>
                <w:rFonts w:ascii="Calibri Light" w:hAnsi="Calibri Light" w:cs="Calibri Light"/>
              </w:rPr>
              <w:t xml:space="preserve"> PRA AGM Report Back document.</w:t>
            </w:r>
          </w:p>
          <w:p w14:paraId="3C205143" w14:textId="5CE2B5C3" w:rsidR="00BE554A" w:rsidRPr="0081512C" w:rsidRDefault="00BE554A" w:rsidP="00BE554A">
            <w:pPr>
              <w:rPr>
                <w:rFonts w:ascii="Calibri Light" w:hAnsi="Calibri Light" w:cs="Calibri Light"/>
              </w:rPr>
            </w:pPr>
          </w:p>
        </w:tc>
      </w:tr>
      <w:tr w:rsidR="007C7F5B" w:rsidRPr="00D7310C" w14:paraId="0300AA02" w14:textId="77777777" w:rsidTr="007C7F5B">
        <w:trPr>
          <w:trHeight w:val="706"/>
        </w:trPr>
        <w:tc>
          <w:tcPr>
            <w:tcW w:w="771" w:type="dxa"/>
          </w:tcPr>
          <w:p w14:paraId="41DBFCD4" w14:textId="4511E13C" w:rsidR="007C7F5B" w:rsidRDefault="00BE554A" w:rsidP="00B41C4E">
            <w:pPr>
              <w:rPr>
                <w:rFonts w:ascii="Calibri Light" w:hAnsi="Calibri Light" w:cs="Calibri Light"/>
                <w:b/>
              </w:rPr>
            </w:pPr>
            <w:r>
              <w:rPr>
                <w:rFonts w:ascii="Calibri Light" w:hAnsi="Calibri Light" w:cs="Calibri Light"/>
                <w:b/>
              </w:rPr>
              <w:t>7</w:t>
            </w:r>
            <w:r w:rsidR="007C7F5B">
              <w:rPr>
                <w:rFonts w:ascii="Calibri Light" w:hAnsi="Calibri Light" w:cs="Calibri Light"/>
                <w:b/>
              </w:rPr>
              <w:t>.0</w:t>
            </w:r>
          </w:p>
        </w:tc>
        <w:tc>
          <w:tcPr>
            <w:tcW w:w="9583" w:type="dxa"/>
          </w:tcPr>
          <w:p w14:paraId="4B86CBDE" w14:textId="6996DF5A" w:rsidR="007C7F5B" w:rsidRPr="0081512C" w:rsidRDefault="00BE554A" w:rsidP="00481CAE">
            <w:pPr>
              <w:rPr>
                <w:rFonts w:ascii="Calibri Light" w:hAnsi="Calibri Light" w:cs="Calibri Light"/>
                <w:b/>
                <w:bCs/>
                <w:caps/>
              </w:rPr>
            </w:pPr>
            <w:r w:rsidRPr="0081512C">
              <w:rPr>
                <w:rFonts w:ascii="Calibri Light" w:hAnsi="Calibri Light" w:cs="Calibri Light"/>
                <w:b/>
                <w:bCs/>
                <w:caps/>
              </w:rPr>
              <w:t xml:space="preserve">GEORGE HAY PARK SUBCOMMITTEE </w:t>
            </w:r>
          </w:p>
          <w:p w14:paraId="528CB9E8" w14:textId="3DD781A5" w:rsidR="00EE20C2" w:rsidRPr="0081512C" w:rsidRDefault="00BE554A" w:rsidP="00BE554A">
            <w:pPr>
              <w:rPr>
                <w:rFonts w:ascii="Calibri Light" w:hAnsi="Calibri Light" w:cs="Calibri Light"/>
              </w:rPr>
            </w:pPr>
            <w:r w:rsidRPr="0081512C">
              <w:rPr>
                <w:rFonts w:ascii="Calibri Light" w:hAnsi="Calibri Light" w:cs="Calibri Light"/>
                <w:bCs/>
                <w:caps/>
              </w:rPr>
              <w:t xml:space="preserve">TR </w:t>
            </w:r>
            <w:r w:rsidR="00FC2B24" w:rsidRPr="0081512C">
              <w:rPr>
                <w:rFonts w:ascii="Calibri Light" w:hAnsi="Calibri Light" w:cs="Calibri Light"/>
              </w:rPr>
              <w:t>addressed</w:t>
            </w:r>
            <w:r w:rsidRPr="0081512C">
              <w:rPr>
                <w:rFonts w:ascii="Calibri Light" w:hAnsi="Calibri Light" w:cs="Calibri Light"/>
              </w:rPr>
              <w:t xml:space="preserve"> several questions from the floor relating to the activities of the George Hay Park subcommittee, explaining that the larger plan for the GH Park had been too expensive for the Exco to approve, and that it had been approved in part. The meeting approved a vote in favour an alternative proposal for a community vegetable garden, on the conditions that the garden would be made by volunteers, on the ground (</w:t>
            </w:r>
            <w:proofErr w:type="spellStart"/>
            <w:r w:rsidRPr="0081512C">
              <w:rPr>
                <w:rFonts w:ascii="Calibri Light" w:hAnsi="Calibri Light" w:cs="Calibri Light"/>
              </w:rPr>
              <w:t>ie</w:t>
            </w:r>
            <w:proofErr w:type="spellEnd"/>
            <w:r w:rsidRPr="0081512C">
              <w:rPr>
                <w:rFonts w:ascii="Calibri Light" w:hAnsi="Calibri Light" w:cs="Calibri Light"/>
              </w:rPr>
              <w:t xml:space="preserve"> not in raised beds) and that the GH Park team would restore the vegetable garden beds to lawn if interest in the project waned. </w:t>
            </w:r>
          </w:p>
          <w:p w14:paraId="2F7F1FC4" w14:textId="4265B2E4" w:rsidR="00BE554A" w:rsidRPr="0081512C" w:rsidRDefault="00BE554A" w:rsidP="00BE554A">
            <w:pPr>
              <w:rPr>
                <w:rFonts w:ascii="Calibri Light" w:hAnsi="Calibri Light" w:cs="Calibri Light"/>
                <w:bCs/>
                <w:caps/>
              </w:rPr>
            </w:pPr>
          </w:p>
        </w:tc>
      </w:tr>
      <w:tr w:rsidR="007C7F5B" w:rsidRPr="00D7310C" w14:paraId="1EF649EF" w14:textId="77777777" w:rsidTr="007C7F5B">
        <w:trPr>
          <w:trHeight w:val="706"/>
        </w:trPr>
        <w:tc>
          <w:tcPr>
            <w:tcW w:w="771" w:type="dxa"/>
          </w:tcPr>
          <w:p w14:paraId="5094CD62" w14:textId="420A16E0" w:rsidR="007C7F5B" w:rsidRDefault="0095716D" w:rsidP="00B41C4E">
            <w:pPr>
              <w:rPr>
                <w:rFonts w:ascii="Calibri Light" w:hAnsi="Calibri Light" w:cs="Calibri Light"/>
                <w:b/>
              </w:rPr>
            </w:pPr>
            <w:r>
              <w:rPr>
                <w:rFonts w:ascii="Calibri Light" w:hAnsi="Calibri Light" w:cs="Calibri Light"/>
                <w:b/>
              </w:rPr>
              <w:t>8</w:t>
            </w:r>
            <w:r w:rsidR="007C7F5B">
              <w:rPr>
                <w:rFonts w:ascii="Calibri Light" w:hAnsi="Calibri Light" w:cs="Calibri Light"/>
                <w:b/>
              </w:rPr>
              <w:t>.0</w:t>
            </w:r>
          </w:p>
        </w:tc>
        <w:tc>
          <w:tcPr>
            <w:tcW w:w="9583" w:type="dxa"/>
          </w:tcPr>
          <w:p w14:paraId="181C5B48" w14:textId="31B0D465" w:rsidR="0095716D" w:rsidRPr="0081512C" w:rsidRDefault="00BE554A" w:rsidP="005C35DF">
            <w:pPr>
              <w:rPr>
                <w:rFonts w:ascii="Calibri Light" w:hAnsi="Calibri Light" w:cs="Calibri Light"/>
                <w:b/>
              </w:rPr>
            </w:pPr>
            <w:r w:rsidRPr="0081512C">
              <w:rPr>
                <w:rFonts w:ascii="Calibri Light" w:hAnsi="Calibri Light" w:cs="Calibri Light"/>
                <w:b/>
              </w:rPr>
              <w:t xml:space="preserve">OTHER </w:t>
            </w:r>
            <w:r w:rsidR="0095716D" w:rsidRPr="0081512C">
              <w:rPr>
                <w:rFonts w:ascii="Calibri Light" w:hAnsi="Calibri Light" w:cs="Calibri Light"/>
                <w:b/>
              </w:rPr>
              <w:t>BUSINESS</w:t>
            </w:r>
          </w:p>
          <w:p w14:paraId="106103DC" w14:textId="5C389DC6" w:rsidR="0020175B" w:rsidRPr="0081512C" w:rsidRDefault="0020175B" w:rsidP="00477672">
            <w:pPr>
              <w:rPr>
                <w:rFonts w:ascii="Calibri Light" w:hAnsi="Calibri Light" w:cs="Calibri Light"/>
              </w:rPr>
            </w:pPr>
            <w:r w:rsidRPr="0081512C">
              <w:rPr>
                <w:rFonts w:ascii="Calibri Light" w:hAnsi="Calibri Light" w:cs="Calibri Light"/>
              </w:rPr>
              <w:t xml:space="preserve">TG </w:t>
            </w:r>
            <w:r w:rsidR="007E1739" w:rsidRPr="0081512C">
              <w:rPr>
                <w:rFonts w:ascii="Calibri Light" w:hAnsi="Calibri Light" w:cs="Calibri Light"/>
              </w:rPr>
              <w:t xml:space="preserve">replied to a question about the </w:t>
            </w:r>
            <w:r w:rsidRPr="0081512C">
              <w:rPr>
                <w:rFonts w:ascii="Calibri Light" w:hAnsi="Calibri Light" w:cs="Calibri Light"/>
                <w:b/>
              </w:rPr>
              <w:t>street l</w:t>
            </w:r>
            <w:r w:rsidR="007E1739" w:rsidRPr="0081512C">
              <w:rPr>
                <w:rFonts w:ascii="Calibri Light" w:hAnsi="Calibri Light" w:cs="Calibri Light"/>
                <w:b/>
              </w:rPr>
              <w:t>ight audit</w:t>
            </w:r>
            <w:r w:rsidR="007E1739" w:rsidRPr="0081512C">
              <w:rPr>
                <w:rFonts w:ascii="Calibri Light" w:hAnsi="Calibri Light" w:cs="Calibri Light"/>
              </w:rPr>
              <w:t xml:space="preserve"> that the audit had been done twice, and many volunteer hours spent on it. If anyone wished to volunteer to administer a third audit, their help would be </w:t>
            </w:r>
            <w:r w:rsidR="00F85D44" w:rsidRPr="0081512C">
              <w:rPr>
                <w:rFonts w:ascii="Calibri Light" w:hAnsi="Calibri Light" w:cs="Calibri Light"/>
              </w:rPr>
              <w:t>most</w:t>
            </w:r>
            <w:r w:rsidR="007E1739" w:rsidRPr="0081512C">
              <w:rPr>
                <w:rFonts w:ascii="Calibri Light" w:hAnsi="Calibri Light" w:cs="Calibri Light"/>
              </w:rPr>
              <w:t xml:space="preserve"> welcome.</w:t>
            </w:r>
          </w:p>
          <w:p w14:paraId="5E08FFFD" w14:textId="77777777" w:rsidR="0020175B" w:rsidRPr="0081512C" w:rsidRDefault="0020175B" w:rsidP="00477672">
            <w:pPr>
              <w:rPr>
                <w:rFonts w:ascii="Calibri Light" w:hAnsi="Calibri Light" w:cs="Calibri Light"/>
              </w:rPr>
            </w:pPr>
          </w:p>
          <w:p w14:paraId="42094D14" w14:textId="77777777" w:rsidR="00BE554A" w:rsidRPr="0081512C" w:rsidRDefault="00477672" w:rsidP="00477672">
            <w:pPr>
              <w:rPr>
                <w:rFonts w:ascii="Calibri Light" w:hAnsi="Calibri Light" w:cs="Calibri Light"/>
              </w:rPr>
            </w:pPr>
            <w:r w:rsidRPr="0081512C">
              <w:rPr>
                <w:rFonts w:ascii="Calibri Light" w:hAnsi="Calibri Light" w:cs="Calibri Light"/>
              </w:rPr>
              <w:t xml:space="preserve">MH </w:t>
            </w:r>
            <w:r w:rsidR="00BE554A" w:rsidRPr="0081512C">
              <w:rPr>
                <w:rFonts w:ascii="Calibri Light" w:hAnsi="Calibri Light" w:cs="Calibri Light"/>
              </w:rPr>
              <w:t xml:space="preserve">confirmed in response to a question from the floor that the JRA had scheduled the </w:t>
            </w:r>
            <w:r w:rsidR="00BE554A" w:rsidRPr="0081512C">
              <w:rPr>
                <w:rFonts w:ascii="Calibri Light" w:hAnsi="Calibri Light" w:cs="Calibri Light"/>
                <w:b/>
              </w:rPr>
              <w:t>re-tarring of certain of Parkview’s streets</w:t>
            </w:r>
            <w:r w:rsidR="00BE554A" w:rsidRPr="0081512C">
              <w:rPr>
                <w:rFonts w:ascii="Calibri Light" w:hAnsi="Calibri Light" w:cs="Calibri Light"/>
              </w:rPr>
              <w:t xml:space="preserve">, and that the PRA had engaged with the JRA where some of the proposals were doubtful, but that the JRA had not yet reverted on the PRA proposals or actioned their own initial proposals. </w:t>
            </w:r>
          </w:p>
          <w:p w14:paraId="751ADCDF" w14:textId="77777777" w:rsidR="00BE554A" w:rsidRPr="0081512C" w:rsidRDefault="00BE554A" w:rsidP="00477672">
            <w:pPr>
              <w:rPr>
                <w:rFonts w:ascii="Calibri Light" w:hAnsi="Calibri Light" w:cs="Calibri Light"/>
              </w:rPr>
            </w:pPr>
          </w:p>
          <w:p w14:paraId="4F8A32AB" w14:textId="229F9741" w:rsidR="007E1739" w:rsidRPr="0081512C" w:rsidRDefault="00BE554A" w:rsidP="00BE554A">
            <w:pPr>
              <w:rPr>
                <w:rFonts w:ascii="Calibri Light" w:hAnsi="Calibri Light" w:cs="Calibri Light"/>
              </w:rPr>
            </w:pPr>
            <w:r w:rsidRPr="0081512C">
              <w:rPr>
                <w:rFonts w:ascii="Calibri Light" w:hAnsi="Calibri Light" w:cs="Calibri Light"/>
              </w:rPr>
              <w:t xml:space="preserve">MH </w:t>
            </w:r>
            <w:r w:rsidRPr="0081512C">
              <w:rPr>
                <w:rFonts w:ascii="Calibri Light" w:hAnsi="Calibri Light" w:cs="Calibri Light"/>
                <w:b/>
              </w:rPr>
              <w:t>thanked the Parkview Golf Club</w:t>
            </w:r>
            <w:r w:rsidRPr="0081512C">
              <w:rPr>
                <w:rFonts w:ascii="Calibri Light" w:hAnsi="Calibri Light" w:cs="Calibri Light"/>
              </w:rPr>
              <w:t xml:space="preserve"> for providing the venue at a reduced charge</w:t>
            </w:r>
            <w:r w:rsidR="0020175B" w:rsidRPr="0081512C">
              <w:rPr>
                <w:rFonts w:ascii="Calibri Light" w:hAnsi="Calibri Light" w:cs="Calibri Light"/>
              </w:rPr>
              <w:t xml:space="preserve">. </w:t>
            </w:r>
            <w:r w:rsidR="007E1739" w:rsidRPr="0081512C">
              <w:rPr>
                <w:rFonts w:ascii="Calibri Light" w:hAnsi="Calibri Light" w:cs="Calibri Light"/>
              </w:rPr>
              <w:t>Franco Pellegrini addressed members on behalf of the Club, inviting resid</w:t>
            </w:r>
            <w:r w:rsidR="00F85D44" w:rsidRPr="0081512C">
              <w:rPr>
                <w:rFonts w:ascii="Calibri Light" w:hAnsi="Calibri Light" w:cs="Calibri Light"/>
              </w:rPr>
              <w:t>e</w:t>
            </w:r>
            <w:r w:rsidR="007E1739" w:rsidRPr="0081512C">
              <w:rPr>
                <w:rFonts w:ascii="Calibri Light" w:hAnsi="Calibri Light" w:cs="Calibri Light"/>
              </w:rPr>
              <w:t xml:space="preserve">nts to regard the Club as a convenient neighbourhood venue for meetings, meals and functions. </w:t>
            </w:r>
          </w:p>
          <w:p w14:paraId="761FB66A" w14:textId="77777777" w:rsidR="007E1739" w:rsidRPr="0081512C" w:rsidRDefault="007E1739" w:rsidP="00BE554A">
            <w:pPr>
              <w:rPr>
                <w:rFonts w:ascii="Calibri Light" w:hAnsi="Calibri Light" w:cs="Calibri Light"/>
              </w:rPr>
            </w:pPr>
          </w:p>
          <w:p w14:paraId="20004443" w14:textId="7169AF0D" w:rsidR="002F4E36" w:rsidRPr="0081512C" w:rsidRDefault="00BE554A" w:rsidP="002F4E36">
            <w:pPr>
              <w:rPr>
                <w:rFonts w:ascii="Calibri Light" w:hAnsi="Calibri Light" w:cs="Calibri Light"/>
              </w:rPr>
            </w:pPr>
            <w:r w:rsidRPr="0081512C">
              <w:rPr>
                <w:rFonts w:ascii="Calibri Light" w:hAnsi="Calibri Light" w:cs="Calibri Light"/>
              </w:rPr>
              <w:t>MH</w:t>
            </w:r>
            <w:r w:rsidRPr="0081512C">
              <w:rPr>
                <w:rFonts w:ascii="Calibri Light" w:hAnsi="Calibri Light" w:cs="Calibri Light"/>
                <w:b/>
              </w:rPr>
              <w:t xml:space="preserve"> thanked all the Parkview </w:t>
            </w:r>
            <w:r w:rsidR="0020175B" w:rsidRPr="0081512C">
              <w:rPr>
                <w:rFonts w:ascii="Calibri Light" w:hAnsi="Calibri Light" w:cs="Calibri Light"/>
                <w:b/>
              </w:rPr>
              <w:t>residents</w:t>
            </w:r>
            <w:r w:rsidR="0020175B" w:rsidRPr="0081512C">
              <w:rPr>
                <w:rFonts w:ascii="Calibri Light" w:hAnsi="Calibri Light" w:cs="Calibri Light"/>
              </w:rPr>
              <w:t xml:space="preserve"> </w:t>
            </w:r>
            <w:r w:rsidRPr="0081512C">
              <w:rPr>
                <w:rFonts w:ascii="Calibri Light" w:hAnsi="Calibri Light" w:cs="Calibri Light"/>
              </w:rPr>
              <w:t xml:space="preserve">who had contributed to the PRA’s projects, </w:t>
            </w:r>
            <w:r w:rsidR="0020175B" w:rsidRPr="0081512C">
              <w:rPr>
                <w:rFonts w:ascii="Calibri Light" w:hAnsi="Calibri Light" w:cs="Calibri Light"/>
              </w:rPr>
              <w:t xml:space="preserve">especially those who had served on the various PRA committees, and those residents who served the community outside the ambit of the PRA, </w:t>
            </w:r>
            <w:r w:rsidRPr="0081512C">
              <w:rPr>
                <w:rFonts w:ascii="Calibri Light" w:hAnsi="Calibri Light" w:cs="Calibri Light"/>
              </w:rPr>
              <w:t xml:space="preserve">all of whom had been mentioned in the AGM report document. </w:t>
            </w:r>
          </w:p>
          <w:p w14:paraId="7797FAB8" w14:textId="2DD6AEE5" w:rsidR="002F4E36" w:rsidRPr="0081512C" w:rsidRDefault="002F4E36" w:rsidP="002F4E36">
            <w:pPr>
              <w:rPr>
                <w:rFonts w:ascii="Calibri" w:eastAsiaTheme="minorEastAsia" w:hAnsi="Calibri"/>
                <w:sz w:val="22"/>
                <w:szCs w:val="22"/>
              </w:rPr>
            </w:pPr>
            <w:r w:rsidRPr="0081512C">
              <w:rPr>
                <w:rFonts w:ascii="Calibri Light" w:hAnsi="Calibri Light" w:cs="Calibri Light"/>
                <w:b/>
              </w:rPr>
              <w:t xml:space="preserve"> </w:t>
            </w:r>
          </w:p>
        </w:tc>
      </w:tr>
      <w:tr w:rsidR="007C7F5B" w:rsidRPr="00D7310C" w14:paraId="0B76ADA9" w14:textId="77777777" w:rsidTr="00D06E7F">
        <w:trPr>
          <w:trHeight w:val="1714"/>
        </w:trPr>
        <w:tc>
          <w:tcPr>
            <w:tcW w:w="771" w:type="dxa"/>
          </w:tcPr>
          <w:p w14:paraId="3BB9502C" w14:textId="575EDAF7" w:rsidR="007C7F5B" w:rsidRPr="00223AFC" w:rsidRDefault="0095716D" w:rsidP="00B41C4E">
            <w:pPr>
              <w:rPr>
                <w:rFonts w:ascii="Calibri Light" w:hAnsi="Calibri Light" w:cs="Calibri Light"/>
                <w:b/>
              </w:rPr>
            </w:pPr>
            <w:r>
              <w:rPr>
                <w:rFonts w:ascii="Calibri Light" w:hAnsi="Calibri Light" w:cs="Calibri Light"/>
                <w:b/>
              </w:rPr>
              <w:lastRenderedPageBreak/>
              <w:t>9</w:t>
            </w:r>
            <w:r w:rsidR="007C7F5B" w:rsidRPr="00223AFC">
              <w:rPr>
                <w:rFonts w:ascii="Calibri Light" w:hAnsi="Calibri Light" w:cs="Calibri Light"/>
                <w:b/>
              </w:rPr>
              <w:t>.0</w:t>
            </w:r>
          </w:p>
        </w:tc>
        <w:tc>
          <w:tcPr>
            <w:tcW w:w="9583" w:type="dxa"/>
          </w:tcPr>
          <w:p w14:paraId="622C9E60" w14:textId="1A52417E" w:rsidR="007C7F5B" w:rsidRDefault="0095716D" w:rsidP="00017A8C">
            <w:pPr>
              <w:rPr>
                <w:rFonts w:ascii="Calibri Light" w:hAnsi="Calibri Light" w:cs="Calibri Light"/>
                <w:b/>
              </w:rPr>
            </w:pPr>
            <w:r>
              <w:rPr>
                <w:rFonts w:ascii="Calibri Light" w:hAnsi="Calibri Light" w:cs="Calibri Light"/>
                <w:b/>
              </w:rPr>
              <w:t>ELECTION OF EXECUTIVE COMMITTEE</w:t>
            </w:r>
          </w:p>
          <w:p w14:paraId="79267C38" w14:textId="529056C8" w:rsidR="007E1739" w:rsidRPr="007E1739" w:rsidRDefault="00017A8C" w:rsidP="007E1739">
            <w:pPr>
              <w:rPr>
                <w:rFonts w:ascii="Calibri Light" w:hAnsi="Calibri Light" w:cs="Calibri Light"/>
              </w:rPr>
            </w:pPr>
            <w:r w:rsidRPr="007E1739">
              <w:rPr>
                <w:rFonts w:ascii="Calibri Light" w:hAnsi="Calibri Light" w:cs="Calibri Light"/>
              </w:rPr>
              <w:t xml:space="preserve">MH </w:t>
            </w:r>
            <w:r w:rsidR="007E1739" w:rsidRPr="007E1739">
              <w:rPr>
                <w:rFonts w:ascii="Calibri Light" w:hAnsi="Calibri Light" w:cs="Calibri Light"/>
              </w:rPr>
              <w:t xml:space="preserve">noted that the following </w:t>
            </w:r>
            <w:r w:rsidR="002F4E36" w:rsidRPr="007E1739">
              <w:rPr>
                <w:rFonts w:ascii="Calibri Light" w:hAnsi="Calibri Light" w:cs="Calibri Light"/>
              </w:rPr>
              <w:t xml:space="preserve">members of the current PRA Exco </w:t>
            </w:r>
            <w:r w:rsidR="007E1739" w:rsidRPr="007E1739">
              <w:rPr>
                <w:rFonts w:ascii="Calibri Light" w:hAnsi="Calibri Light" w:cs="Calibri Light"/>
              </w:rPr>
              <w:t xml:space="preserve">would be </w:t>
            </w:r>
            <w:r w:rsidR="002F4E36" w:rsidRPr="007E1739">
              <w:rPr>
                <w:rFonts w:ascii="Calibri Light" w:hAnsi="Calibri Light" w:cs="Calibri Light"/>
              </w:rPr>
              <w:t xml:space="preserve">willing to stand for </w:t>
            </w:r>
            <w:r w:rsidR="007E1739">
              <w:rPr>
                <w:rFonts w:ascii="Calibri Light" w:hAnsi="Calibri Light" w:cs="Calibri Light"/>
              </w:rPr>
              <w:t xml:space="preserve">the 2019/2020 </w:t>
            </w:r>
            <w:r w:rsidR="002F4E36" w:rsidRPr="007E1739">
              <w:rPr>
                <w:rFonts w:ascii="Calibri Light" w:hAnsi="Calibri Light" w:cs="Calibri Light"/>
              </w:rPr>
              <w:t>term</w:t>
            </w:r>
            <w:r w:rsidR="007E1739" w:rsidRPr="007E1739">
              <w:rPr>
                <w:rFonts w:ascii="Calibri Light" w:hAnsi="Calibri Light" w:cs="Calibri Light"/>
              </w:rPr>
              <w:t>:</w:t>
            </w:r>
          </w:p>
          <w:p w14:paraId="6C400328" w14:textId="75F346EB" w:rsidR="007E1739" w:rsidRPr="007E1739" w:rsidRDefault="00F85D44" w:rsidP="007E1739">
            <w:pPr>
              <w:pStyle w:val="ListParagraph"/>
              <w:numPr>
                <w:ilvl w:val="0"/>
                <w:numId w:val="40"/>
              </w:numPr>
              <w:rPr>
                <w:rFonts w:ascii="Calibri Light" w:hAnsi="Calibri Light" w:cs="Calibri Light"/>
              </w:rPr>
            </w:pPr>
            <w:r>
              <w:rPr>
                <w:rFonts w:ascii="Calibri Light" w:hAnsi="Calibri Light" w:cs="Calibri Light"/>
              </w:rPr>
              <w:t xml:space="preserve">Theresa Gibbon </w:t>
            </w:r>
          </w:p>
          <w:p w14:paraId="6EC614D5" w14:textId="65539C3A" w:rsidR="007E1739" w:rsidRPr="007E1739" w:rsidRDefault="007E1739" w:rsidP="007E1739">
            <w:pPr>
              <w:pStyle w:val="ListParagraph"/>
              <w:numPr>
                <w:ilvl w:val="0"/>
                <w:numId w:val="40"/>
              </w:numPr>
              <w:rPr>
                <w:rFonts w:ascii="Calibri Light" w:hAnsi="Calibri Light" w:cs="Calibri Light"/>
              </w:rPr>
            </w:pPr>
            <w:r w:rsidRPr="007E1739">
              <w:rPr>
                <w:rFonts w:ascii="Calibri Light" w:hAnsi="Calibri Light" w:cs="Calibri Light"/>
              </w:rPr>
              <w:t xml:space="preserve">Dave Drinkwater </w:t>
            </w:r>
          </w:p>
          <w:p w14:paraId="401A2099" w14:textId="320CD8B2" w:rsidR="007E1739" w:rsidRPr="007E1739" w:rsidRDefault="00F85D44" w:rsidP="007E1739">
            <w:pPr>
              <w:pStyle w:val="ListParagraph"/>
              <w:numPr>
                <w:ilvl w:val="0"/>
                <w:numId w:val="40"/>
              </w:numPr>
              <w:rPr>
                <w:rFonts w:ascii="Calibri Light" w:hAnsi="Calibri Light" w:cs="Calibri Light"/>
              </w:rPr>
            </w:pPr>
            <w:r>
              <w:rPr>
                <w:rFonts w:ascii="Calibri Light" w:hAnsi="Calibri Light" w:cs="Calibri Light"/>
              </w:rPr>
              <w:t xml:space="preserve">Najia Rizwan </w:t>
            </w:r>
            <w:r w:rsidR="007E1739" w:rsidRPr="007E1739">
              <w:rPr>
                <w:rFonts w:ascii="Calibri Light" w:hAnsi="Calibri Light" w:cs="Calibri Light"/>
              </w:rPr>
              <w:t xml:space="preserve"> </w:t>
            </w:r>
          </w:p>
          <w:p w14:paraId="456152BE" w14:textId="3261BDA6" w:rsidR="007E1739" w:rsidRPr="007E1739" w:rsidRDefault="007E1739" w:rsidP="007E1739">
            <w:pPr>
              <w:pStyle w:val="ListParagraph"/>
              <w:numPr>
                <w:ilvl w:val="0"/>
                <w:numId w:val="40"/>
              </w:numPr>
              <w:rPr>
                <w:rFonts w:ascii="Calibri Light" w:hAnsi="Calibri Light" w:cs="Calibri Light"/>
              </w:rPr>
            </w:pPr>
            <w:r w:rsidRPr="007E1739">
              <w:rPr>
                <w:rFonts w:ascii="Calibri Light" w:hAnsi="Calibri Light" w:cs="Calibri Light"/>
              </w:rPr>
              <w:t xml:space="preserve">Karien Norval </w:t>
            </w:r>
          </w:p>
          <w:p w14:paraId="41B00F9A" w14:textId="415247CB" w:rsidR="007E1739" w:rsidRPr="007E1739" w:rsidRDefault="007E1739" w:rsidP="007E1739">
            <w:pPr>
              <w:pStyle w:val="ListParagraph"/>
              <w:numPr>
                <w:ilvl w:val="0"/>
                <w:numId w:val="40"/>
              </w:numPr>
              <w:rPr>
                <w:rFonts w:ascii="Calibri Light" w:hAnsi="Calibri Light" w:cs="Calibri Light"/>
              </w:rPr>
            </w:pPr>
            <w:r w:rsidRPr="007E1739">
              <w:rPr>
                <w:rFonts w:ascii="Calibri Light" w:hAnsi="Calibri Light" w:cs="Calibri Light"/>
              </w:rPr>
              <w:t xml:space="preserve">Lesley </w:t>
            </w:r>
            <w:proofErr w:type="spellStart"/>
            <w:r w:rsidRPr="007E1739">
              <w:rPr>
                <w:rFonts w:ascii="Calibri Light" w:hAnsi="Calibri Light" w:cs="Calibri Light"/>
              </w:rPr>
              <w:t>Sluis</w:t>
            </w:r>
            <w:proofErr w:type="spellEnd"/>
            <w:r w:rsidRPr="007E1739">
              <w:rPr>
                <w:rFonts w:ascii="Calibri Light" w:hAnsi="Calibri Light" w:cs="Calibri Light"/>
              </w:rPr>
              <w:t xml:space="preserve">-Cremer </w:t>
            </w:r>
          </w:p>
          <w:p w14:paraId="138E0008" w14:textId="67E1935E" w:rsidR="007E1739" w:rsidRDefault="007E1739" w:rsidP="007E1739">
            <w:pPr>
              <w:pStyle w:val="ListParagraph"/>
              <w:numPr>
                <w:ilvl w:val="0"/>
                <w:numId w:val="40"/>
              </w:numPr>
              <w:rPr>
                <w:rFonts w:ascii="Calibri Light" w:hAnsi="Calibri Light" w:cs="Calibri Light"/>
              </w:rPr>
            </w:pPr>
            <w:r w:rsidRPr="007E1739">
              <w:rPr>
                <w:rFonts w:ascii="Calibri Light" w:hAnsi="Calibri Light" w:cs="Calibri Light"/>
              </w:rPr>
              <w:t xml:space="preserve">Brent </w:t>
            </w:r>
            <w:r w:rsidR="00F85D44">
              <w:rPr>
                <w:rFonts w:ascii="Calibri Light" w:hAnsi="Calibri Light" w:cs="Calibri Light"/>
              </w:rPr>
              <w:t xml:space="preserve">Ferguson </w:t>
            </w:r>
          </w:p>
          <w:p w14:paraId="32BCAB18" w14:textId="77777777" w:rsidR="007E1739" w:rsidRPr="007E1739" w:rsidRDefault="007E1739" w:rsidP="007E1739">
            <w:pPr>
              <w:rPr>
                <w:rFonts w:ascii="Calibri Light" w:hAnsi="Calibri Light" w:cs="Calibri Light"/>
              </w:rPr>
            </w:pPr>
          </w:p>
          <w:p w14:paraId="6245D3C3" w14:textId="79563589" w:rsidR="007E1739" w:rsidRPr="007E1739" w:rsidRDefault="007E1739" w:rsidP="007E1739">
            <w:pPr>
              <w:rPr>
                <w:rFonts w:ascii="Calibri Light" w:hAnsi="Calibri Light" w:cs="Calibri Light"/>
              </w:rPr>
            </w:pPr>
            <w:r w:rsidRPr="007E1739">
              <w:rPr>
                <w:rFonts w:ascii="Calibri Light" w:hAnsi="Calibri Light" w:cs="Calibri Light"/>
              </w:rPr>
              <w:t>The following new Exco nomin</w:t>
            </w:r>
            <w:r>
              <w:rPr>
                <w:rFonts w:ascii="Calibri Light" w:hAnsi="Calibri Light" w:cs="Calibri Light"/>
              </w:rPr>
              <w:t xml:space="preserve">ations had been received </w:t>
            </w:r>
            <w:r w:rsidRPr="007E1739">
              <w:rPr>
                <w:rFonts w:ascii="Calibri Light" w:hAnsi="Calibri Light" w:cs="Calibri Light"/>
              </w:rPr>
              <w:t xml:space="preserve">for </w:t>
            </w:r>
            <w:r>
              <w:rPr>
                <w:rFonts w:ascii="Calibri Light" w:hAnsi="Calibri Light" w:cs="Calibri Light"/>
              </w:rPr>
              <w:t xml:space="preserve">2019/2020 </w:t>
            </w:r>
            <w:r w:rsidRPr="007E1739">
              <w:rPr>
                <w:rFonts w:ascii="Calibri Light" w:hAnsi="Calibri Light" w:cs="Calibri Light"/>
              </w:rPr>
              <w:t xml:space="preserve">Exco membership: </w:t>
            </w:r>
          </w:p>
          <w:p w14:paraId="6B039FE1" w14:textId="6376B58D" w:rsidR="007E1739" w:rsidRPr="007E1739" w:rsidRDefault="007E1739" w:rsidP="007E1739">
            <w:pPr>
              <w:pStyle w:val="ListParagraph"/>
              <w:numPr>
                <w:ilvl w:val="0"/>
                <w:numId w:val="40"/>
              </w:numPr>
              <w:rPr>
                <w:rFonts w:ascii="Calibri Light" w:hAnsi="Calibri Light" w:cs="Calibri Light"/>
              </w:rPr>
            </w:pPr>
            <w:r w:rsidRPr="007E1739">
              <w:rPr>
                <w:rFonts w:ascii="Calibri Light" w:hAnsi="Calibri Light" w:cs="Calibri Light"/>
              </w:rPr>
              <w:t xml:space="preserve">Caroline Kaschula </w:t>
            </w:r>
          </w:p>
          <w:p w14:paraId="0519637E" w14:textId="4BA63F25" w:rsidR="007E1739" w:rsidRPr="007E1739" w:rsidRDefault="007E1739" w:rsidP="007E1739">
            <w:pPr>
              <w:pStyle w:val="ListParagraph"/>
              <w:numPr>
                <w:ilvl w:val="0"/>
                <w:numId w:val="40"/>
              </w:numPr>
              <w:rPr>
                <w:rFonts w:ascii="Calibri Light" w:hAnsi="Calibri Light" w:cs="Calibri Light"/>
              </w:rPr>
            </w:pPr>
            <w:r w:rsidRPr="007E1739">
              <w:rPr>
                <w:rFonts w:ascii="Calibri Light" w:hAnsi="Calibri Light" w:cs="Calibri Light"/>
              </w:rPr>
              <w:t xml:space="preserve">Caryl Kelly </w:t>
            </w:r>
          </w:p>
          <w:p w14:paraId="3A0A89DA" w14:textId="4DAC70E4" w:rsidR="007E1739" w:rsidRDefault="007E1739" w:rsidP="007E1739">
            <w:pPr>
              <w:pStyle w:val="ListParagraph"/>
              <w:numPr>
                <w:ilvl w:val="0"/>
                <w:numId w:val="40"/>
              </w:numPr>
              <w:rPr>
                <w:rFonts w:ascii="Calibri Light" w:hAnsi="Calibri Light" w:cs="Calibri Light"/>
              </w:rPr>
            </w:pPr>
            <w:proofErr w:type="spellStart"/>
            <w:r w:rsidRPr="007E1739">
              <w:rPr>
                <w:rFonts w:ascii="Calibri Light" w:hAnsi="Calibri Light" w:cs="Calibri Light"/>
              </w:rPr>
              <w:t>Nothando</w:t>
            </w:r>
            <w:proofErr w:type="spellEnd"/>
            <w:r w:rsidRPr="007E1739">
              <w:rPr>
                <w:rFonts w:ascii="Calibri Light" w:hAnsi="Calibri Light" w:cs="Calibri Light"/>
              </w:rPr>
              <w:t xml:space="preserve"> Ndebele </w:t>
            </w:r>
          </w:p>
          <w:p w14:paraId="74237411" w14:textId="0F28B2A1" w:rsidR="00720C67" w:rsidRPr="007E1739" w:rsidRDefault="00720C67" w:rsidP="007E1739">
            <w:pPr>
              <w:pStyle w:val="ListParagraph"/>
              <w:numPr>
                <w:ilvl w:val="0"/>
                <w:numId w:val="40"/>
              </w:numPr>
              <w:rPr>
                <w:rFonts w:ascii="Calibri Light" w:hAnsi="Calibri Light" w:cs="Calibri Light"/>
              </w:rPr>
            </w:pPr>
            <w:r>
              <w:rPr>
                <w:rFonts w:ascii="Calibri Light" w:hAnsi="Calibri Light" w:cs="Calibri Light"/>
              </w:rPr>
              <w:t>Jean Ochse</w:t>
            </w:r>
          </w:p>
          <w:p w14:paraId="75CAE6DB" w14:textId="77777777" w:rsidR="007E1739" w:rsidRDefault="007E1739" w:rsidP="007E1739">
            <w:pPr>
              <w:rPr>
                <w:rFonts w:ascii="Calibri Light" w:hAnsi="Calibri Light" w:cs="Calibri Light"/>
              </w:rPr>
            </w:pPr>
          </w:p>
          <w:p w14:paraId="3695E7C0" w14:textId="7244E4ED" w:rsidR="007E1739" w:rsidRDefault="007E1739" w:rsidP="007E1739">
            <w:pPr>
              <w:rPr>
                <w:rFonts w:ascii="Calibri Light" w:hAnsi="Calibri Light" w:cs="Calibri Light"/>
              </w:rPr>
            </w:pPr>
            <w:r>
              <w:rPr>
                <w:rFonts w:ascii="Calibri Light" w:hAnsi="Calibri Light" w:cs="Calibri Light"/>
              </w:rPr>
              <w:t>The following current PRA Exco members would not stand for Exco membership in 2019/2020 but would make themselves available on a subcommittee to ensure continuity:</w:t>
            </w:r>
          </w:p>
          <w:p w14:paraId="034F02CF" w14:textId="53DF7136" w:rsidR="007E1739" w:rsidRPr="007E1739" w:rsidRDefault="007E1739" w:rsidP="007E1739">
            <w:pPr>
              <w:pStyle w:val="ListParagraph"/>
              <w:numPr>
                <w:ilvl w:val="0"/>
                <w:numId w:val="43"/>
              </w:numPr>
              <w:rPr>
                <w:rFonts w:ascii="Calibri Light" w:hAnsi="Calibri Light" w:cs="Calibri Light"/>
              </w:rPr>
            </w:pPr>
            <w:r w:rsidRPr="007E1739">
              <w:rPr>
                <w:rFonts w:ascii="Calibri Light" w:hAnsi="Calibri Light" w:cs="Calibri Light"/>
              </w:rPr>
              <w:t xml:space="preserve">Marian Hester </w:t>
            </w:r>
          </w:p>
          <w:p w14:paraId="55A80A5B" w14:textId="3E070C52" w:rsidR="007E1739" w:rsidRPr="007E1739" w:rsidRDefault="007E1739" w:rsidP="007E1739">
            <w:pPr>
              <w:pStyle w:val="ListParagraph"/>
              <w:numPr>
                <w:ilvl w:val="0"/>
                <w:numId w:val="43"/>
              </w:numPr>
              <w:rPr>
                <w:rFonts w:ascii="Calibri Light" w:hAnsi="Calibri Light" w:cs="Calibri Light"/>
              </w:rPr>
            </w:pPr>
            <w:r w:rsidRPr="007E1739">
              <w:rPr>
                <w:rFonts w:ascii="Calibri Light" w:hAnsi="Calibri Light" w:cs="Calibri Light"/>
              </w:rPr>
              <w:t xml:space="preserve">Colleen Alborough </w:t>
            </w:r>
          </w:p>
          <w:p w14:paraId="2AA22E69" w14:textId="065C3D83" w:rsidR="007E1739" w:rsidRPr="007E1739" w:rsidRDefault="00F85D44" w:rsidP="007E1739">
            <w:pPr>
              <w:pStyle w:val="ListParagraph"/>
              <w:numPr>
                <w:ilvl w:val="0"/>
                <w:numId w:val="43"/>
              </w:numPr>
              <w:rPr>
                <w:rFonts w:ascii="Calibri Light" w:hAnsi="Calibri Light" w:cs="Calibri Light"/>
              </w:rPr>
            </w:pPr>
            <w:r>
              <w:rPr>
                <w:rFonts w:ascii="Calibri Light" w:hAnsi="Calibri Light" w:cs="Calibri Light"/>
              </w:rPr>
              <w:t xml:space="preserve">Carl Chemaly </w:t>
            </w:r>
          </w:p>
          <w:p w14:paraId="74E4A9B2" w14:textId="77777777" w:rsidR="007E1739" w:rsidRDefault="007E1739" w:rsidP="007E1739">
            <w:pPr>
              <w:rPr>
                <w:rFonts w:ascii="Calibri Light" w:hAnsi="Calibri Light" w:cs="Calibri Light"/>
              </w:rPr>
            </w:pPr>
          </w:p>
          <w:p w14:paraId="471A0090" w14:textId="30A0EEA0" w:rsidR="00017A8C" w:rsidRPr="007E1739" w:rsidRDefault="007E1739" w:rsidP="007E1739">
            <w:pPr>
              <w:rPr>
                <w:rFonts w:ascii="Calibri Light" w:hAnsi="Calibri Light" w:cs="Calibri Light"/>
              </w:rPr>
            </w:pPr>
            <w:r>
              <w:rPr>
                <w:rFonts w:ascii="Calibri Light" w:hAnsi="Calibri Light" w:cs="Calibri Light"/>
              </w:rPr>
              <w:t xml:space="preserve">The meeting </w:t>
            </w:r>
            <w:r w:rsidR="002F4E36" w:rsidRPr="007E1739">
              <w:rPr>
                <w:rFonts w:ascii="Calibri Light" w:hAnsi="Calibri Light" w:cs="Calibri Light"/>
              </w:rPr>
              <w:t xml:space="preserve">voted in favour of the </w:t>
            </w:r>
            <w:r>
              <w:rPr>
                <w:rFonts w:ascii="Calibri Light" w:hAnsi="Calibri Light" w:cs="Calibri Light"/>
              </w:rPr>
              <w:t xml:space="preserve">proposed new Exco (members </w:t>
            </w:r>
            <w:r w:rsidR="00720C67">
              <w:rPr>
                <w:rFonts w:ascii="Calibri Light" w:hAnsi="Calibri Light" w:cs="Calibri Light"/>
              </w:rPr>
              <w:t>1-10</w:t>
            </w:r>
            <w:r>
              <w:rPr>
                <w:rFonts w:ascii="Calibri Light" w:hAnsi="Calibri Light" w:cs="Calibri Light"/>
              </w:rPr>
              <w:t xml:space="preserve"> above)</w:t>
            </w:r>
            <w:r w:rsidR="002F4E36" w:rsidRPr="007E1739">
              <w:rPr>
                <w:rFonts w:ascii="Calibri Light" w:hAnsi="Calibri Light" w:cs="Calibri Light"/>
              </w:rPr>
              <w:t xml:space="preserve">. </w:t>
            </w:r>
          </w:p>
          <w:p w14:paraId="4D19295E" w14:textId="77777777" w:rsidR="00720C67" w:rsidRDefault="00720C67" w:rsidP="007E1739">
            <w:pPr>
              <w:rPr>
                <w:rFonts w:ascii="Calibri Light" w:hAnsi="Calibri Light" w:cs="Calibri Light"/>
              </w:rPr>
            </w:pPr>
          </w:p>
          <w:p w14:paraId="61DA90FF" w14:textId="7E48E229" w:rsidR="007E1739" w:rsidRDefault="002F4E36" w:rsidP="007E1739">
            <w:pPr>
              <w:rPr>
                <w:rFonts w:ascii="Calibri Light" w:hAnsi="Calibri Light" w:cs="Calibri Light"/>
              </w:rPr>
            </w:pPr>
            <w:r w:rsidRPr="007E1739">
              <w:rPr>
                <w:rFonts w:ascii="Calibri Light" w:hAnsi="Calibri Light" w:cs="Calibri Light"/>
              </w:rPr>
              <w:t xml:space="preserve">MH </w:t>
            </w:r>
            <w:r w:rsidR="007E1739">
              <w:rPr>
                <w:rFonts w:ascii="Calibri Light" w:hAnsi="Calibri Light" w:cs="Calibri Light"/>
              </w:rPr>
              <w:t>noted that several other resid</w:t>
            </w:r>
            <w:r w:rsidR="00720C67">
              <w:rPr>
                <w:rFonts w:ascii="Calibri Light" w:hAnsi="Calibri Light" w:cs="Calibri Light"/>
              </w:rPr>
              <w:t>e</w:t>
            </w:r>
            <w:r w:rsidR="007E1739">
              <w:rPr>
                <w:rFonts w:ascii="Calibri Light" w:hAnsi="Calibri Light" w:cs="Calibri Light"/>
              </w:rPr>
              <w:t xml:space="preserve">nts had volunteered to join various </w:t>
            </w:r>
            <w:proofErr w:type="spellStart"/>
            <w:r w:rsidR="007E1739">
              <w:rPr>
                <w:rFonts w:ascii="Calibri Light" w:hAnsi="Calibri Light" w:cs="Calibri Light"/>
              </w:rPr>
              <w:t>subcommitees</w:t>
            </w:r>
            <w:proofErr w:type="spellEnd"/>
            <w:r w:rsidR="007E1739">
              <w:rPr>
                <w:rFonts w:ascii="Calibri Light" w:hAnsi="Calibri Light" w:cs="Calibri Light"/>
              </w:rPr>
              <w:t xml:space="preserve"> and projects and thanked them for</w:t>
            </w:r>
            <w:r w:rsidR="0095716D">
              <w:rPr>
                <w:rFonts w:ascii="Calibri Light" w:hAnsi="Calibri Light" w:cs="Calibri Light"/>
              </w:rPr>
              <w:t xml:space="preserve"> that</w:t>
            </w:r>
            <w:r w:rsidR="00D06E7F" w:rsidRPr="007E1739">
              <w:rPr>
                <w:rFonts w:ascii="Calibri Light" w:hAnsi="Calibri Light" w:cs="Calibri Light"/>
              </w:rPr>
              <w:t>.</w:t>
            </w:r>
          </w:p>
          <w:p w14:paraId="05098235" w14:textId="107818AF" w:rsidR="002F4E36" w:rsidRDefault="007E1739" w:rsidP="007E1739">
            <w:pPr>
              <w:rPr>
                <w:rFonts w:ascii="Calibri Light" w:hAnsi="Calibri Light" w:cs="Calibri Light"/>
              </w:rPr>
            </w:pPr>
            <w:r>
              <w:rPr>
                <w:rFonts w:ascii="Calibri Light" w:hAnsi="Calibri Light" w:cs="Calibri Light"/>
              </w:rPr>
              <w:t xml:space="preserve">FB proposed a vote of thanks to MH, who would resign the Chair role for reasons of ill health, for her service to the community over the past years. </w:t>
            </w:r>
            <w:r w:rsidR="0095716D">
              <w:rPr>
                <w:rFonts w:ascii="Calibri Light" w:hAnsi="Calibri Light" w:cs="Calibri Light"/>
              </w:rPr>
              <w:t xml:space="preserve">A vote of thanks was proposed from the floor for the whole Exco.  </w:t>
            </w:r>
          </w:p>
          <w:p w14:paraId="4F456F3E" w14:textId="214F94BB" w:rsidR="007E1739" w:rsidRPr="007E1739" w:rsidRDefault="007E1739" w:rsidP="007E1739">
            <w:pPr>
              <w:rPr>
                <w:rFonts w:ascii="Calibri Light" w:hAnsi="Calibri Light" w:cs="Calibri Light"/>
              </w:rPr>
            </w:pPr>
          </w:p>
        </w:tc>
      </w:tr>
      <w:tr w:rsidR="007C7F5B" w:rsidRPr="00D7310C" w14:paraId="72A5DF58" w14:textId="77777777" w:rsidTr="007C7F5B">
        <w:trPr>
          <w:trHeight w:val="1164"/>
        </w:trPr>
        <w:tc>
          <w:tcPr>
            <w:tcW w:w="771" w:type="dxa"/>
          </w:tcPr>
          <w:p w14:paraId="1DD2AB79" w14:textId="09D50C33" w:rsidR="007C7F5B" w:rsidRPr="00223AFC" w:rsidRDefault="0095716D" w:rsidP="0095716D">
            <w:pPr>
              <w:rPr>
                <w:rFonts w:ascii="Calibri Light" w:hAnsi="Calibri Light" w:cs="Calibri Light"/>
                <w:b/>
              </w:rPr>
            </w:pPr>
            <w:r>
              <w:rPr>
                <w:rFonts w:ascii="Calibri Light" w:hAnsi="Calibri Light" w:cs="Calibri Light"/>
                <w:b/>
              </w:rPr>
              <w:t>10</w:t>
            </w:r>
            <w:r w:rsidR="007C7F5B" w:rsidRPr="00223AFC">
              <w:rPr>
                <w:rFonts w:ascii="Calibri Light" w:hAnsi="Calibri Light" w:cs="Calibri Light"/>
                <w:b/>
              </w:rPr>
              <w:t>.0</w:t>
            </w:r>
          </w:p>
        </w:tc>
        <w:tc>
          <w:tcPr>
            <w:tcW w:w="9583" w:type="dxa"/>
          </w:tcPr>
          <w:p w14:paraId="5CA4BEE8" w14:textId="250594DD" w:rsidR="007C7F5B" w:rsidRPr="00D7310C" w:rsidRDefault="00017A8C" w:rsidP="00D070E7">
            <w:pPr>
              <w:rPr>
                <w:rFonts w:ascii="Calibri Light" w:hAnsi="Calibri Light" w:cs="Calibri Light"/>
                <w:b/>
              </w:rPr>
            </w:pPr>
            <w:r>
              <w:rPr>
                <w:rFonts w:ascii="Calibri Light" w:hAnsi="Calibri Light" w:cs="Calibri Light"/>
                <w:b/>
              </w:rPr>
              <w:t>CLOSE</w:t>
            </w:r>
          </w:p>
          <w:p w14:paraId="360901EC" w14:textId="3C764AD8" w:rsidR="007C7F5B" w:rsidRPr="00CF2D41" w:rsidRDefault="00CF2D41" w:rsidP="0081512C">
            <w:pPr>
              <w:pStyle w:val="ListParagraph"/>
              <w:numPr>
                <w:ilvl w:val="0"/>
                <w:numId w:val="36"/>
              </w:numPr>
              <w:rPr>
                <w:rFonts w:ascii="Calibri Light" w:hAnsi="Calibri Light" w:cs="Calibri Light"/>
              </w:rPr>
            </w:pPr>
            <w:r w:rsidRPr="00CF2D41">
              <w:rPr>
                <w:rFonts w:ascii="Calibri Light" w:hAnsi="Calibri Light" w:cs="Calibri Light"/>
              </w:rPr>
              <w:t>MH thanked</w:t>
            </w:r>
            <w:r w:rsidR="00017A8C" w:rsidRPr="00CF2D41">
              <w:rPr>
                <w:rFonts w:ascii="Calibri Light" w:hAnsi="Calibri Light" w:cs="Calibri Light"/>
              </w:rPr>
              <w:t xml:space="preserve"> all </w:t>
            </w:r>
            <w:r w:rsidR="00E8326C">
              <w:rPr>
                <w:rFonts w:ascii="Calibri Light" w:hAnsi="Calibri Light" w:cs="Calibri Light"/>
              </w:rPr>
              <w:t xml:space="preserve">members </w:t>
            </w:r>
            <w:r w:rsidR="00017A8C" w:rsidRPr="00CF2D41">
              <w:rPr>
                <w:rFonts w:ascii="Calibri Light" w:hAnsi="Calibri Light" w:cs="Calibri Light"/>
              </w:rPr>
              <w:t xml:space="preserve">in attendance </w:t>
            </w:r>
            <w:r w:rsidR="00E8326C">
              <w:rPr>
                <w:rFonts w:ascii="Calibri Light" w:hAnsi="Calibri Light" w:cs="Calibri Light"/>
              </w:rPr>
              <w:t>for their support</w:t>
            </w:r>
            <w:r w:rsidR="004B6071">
              <w:rPr>
                <w:rFonts w:ascii="Calibri Light" w:hAnsi="Calibri Light" w:cs="Calibri Light"/>
              </w:rPr>
              <w:t xml:space="preserve">, noting that the meeting had been very well attended. She invited members to mingle and chat over drinks and snacks, and </w:t>
            </w:r>
            <w:r w:rsidR="00017A8C" w:rsidRPr="00CF2D41">
              <w:rPr>
                <w:rFonts w:ascii="Calibri Light" w:hAnsi="Calibri Light" w:cs="Calibri Light"/>
              </w:rPr>
              <w:t xml:space="preserve">closed the meeting at </w:t>
            </w:r>
            <w:r w:rsidR="004B6071" w:rsidRPr="0081512C">
              <w:rPr>
                <w:rFonts w:ascii="Calibri Light" w:hAnsi="Calibri Light" w:cs="Calibri Light"/>
              </w:rPr>
              <w:t>19:45</w:t>
            </w:r>
            <w:r w:rsidR="00E8326C" w:rsidRPr="0081512C">
              <w:rPr>
                <w:rFonts w:ascii="Calibri Light" w:hAnsi="Calibri Light" w:cs="Calibri Light"/>
              </w:rPr>
              <w:t>.</w:t>
            </w:r>
          </w:p>
        </w:tc>
      </w:tr>
    </w:tbl>
    <w:p w14:paraId="42F658E3" w14:textId="77777777" w:rsidR="00211EFA" w:rsidRDefault="00211EFA"/>
    <w:p w14:paraId="7FBCDA7F" w14:textId="270E3A15" w:rsidR="00211EFA" w:rsidRPr="00211EFA" w:rsidRDefault="00CE2F11">
      <w:pPr>
        <w:rPr>
          <w:i/>
        </w:rPr>
      </w:pPr>
      <w:r>
        <w:rPr>
          <w:i/>
        </w:rPr>
        <w:t>MH</w:t>
      </w:r>
    </w:p>
    <w:p w14:paraId="16DB998A" w14:textId="2A2FC307" w:rsidR="001B0E95" w:rsidRDefault="00211EFA" w:rsidP="00B3670A">
      <w:pPr>
        <w:rPr>
          <w:i/>
        </w:rPr>
      </w:pPr>
      <w:r w:rsidRPr="00211EFA">
        <w:rPr>
          <w:i/>
        </w:rPr>
        <w:t>Parkview</w:t>
      </w:r>
    </w:p>
    <w:p w14:paraId="198CDF58" w14:textId="5954D955" w:rsidR="001F03E1" w:rsidRPr="00720C67" w:rsidRDefault="001F03E1" w:rsidP="00B3670A">
      <w:pPr>
        <w:rPr>
          <w:rFonts w:ascii="Calibri" w:eastAsiaTheme="minorEastAsia" w:hAnsi="Calibri"/>
          <w:color w:val="000000"/>
          <w:sz w:val="22"/>
          <w:szCs w:val="22"/>
        </w:rPr>
      </w:pPr>
      <w:r w:rsidRPr="001F03E1">
        <w:rPr>
          <w:rFonts w:ascii="Calibri" w:eastAsiaTheme="minorEastAsia" w:hAnsi="Calibri"/>
          <w:color w:val="000000"/>
          <w:sz w:val="22"/>
          <w:szCs w:val="22"/>
        </w:rPr>
        <w:t> </w:t>
      </w:r>
    </w:p>
    <w:sectPr w:rsidR="001F03E1" w:rsidRPr="00720C67" w:rsidSect="00A3028E">
      <w:type w:val="continuous"/>
      <w:pgSz w:w="11906" w:h="16838" w:code="9"/>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FB0A" w14:textId="77777777" w:rsidR="009350FF" w:rsidRDefault="009350FF">
      <w:r>
        <w:separator/>
      </w:r>
    </w:p>
  </w:endnote>
  <w:endnote w:type="continuationSeparator" w:id="0">
    <w:p w14:paraId="3AE1EBC7" w14:textId="77777777" w:rsidR="009350FF" w:rsidRDefault="0093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6617" w14:textId="77777777" w:rsidR="005609FF" w:rsidRDefault="005609F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9C2A" w14:textId="77777777" w:rsidR="009350FF" w:rsidRDefault="009350FF">
      <w:r>
        <w:separator/>
      </w:r>
    </w:p>
  </w:footnote>
  <w:footnote w:type="continuationSeparator" w:id="0">
    <w:p w14:paraId="4626E554" w14:textId="77777777" w:rsidR="009350FF" w:rsidRDefault="00935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033"/>
    <w:multiLevelType w:val="hybridMultilevel"/>
    <w:tmpl w:val="111CCBD2"/>
    <w:lvl w:ilvl="0" w:tplc="CCF43A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469AF"/>
    <w:multiLevelType w:val="hybridMultilevel"/>
    <w:tmpl w:val="32C8A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32AC1"/>
    <w:multiLevelType w:val="hybridMultilevel"/>
    <w:tmpl w:val="CAB8B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3075A9"/>
    <w:multiLevelType w:val="hybridMultilevel"/>
    <w:tmpl w:val="FEACC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851E6"/>
    <w:multiLevelType w:val="hybridMultilevel"/>
    <w:tmpl w:val="1A32511E"/>
    <w:lvl w:ilvl="0" w:tplc="B4A003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67A2D"/>
    <w:multiLevelType w:val="hybridMultilevel"/>
    <w:tmpl w:val="BE50B7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E42C1F"/>
    <w:multiLevelType w:val="hybridMultilevel"/>
    <w:tmpl w:val="93DC01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15:restartNumberingAfterBreak="0">
    <w:nsid w:val="176650BF"/>
    <w:multiLevelType w:val="hybridMultilevel"/>
    <w:tmpl w:val="EA6603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15:restartNumberingAfterBreak="0">
    <w:nsid w:val="19784A0B"/>
    <w:multiLevelType w:val="hybridMultilevel"/>
    <w:tmpl w:val="A55E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372F2"/>
    <w:multiLevelType w:val="hybridMultilevel"/>
    <w:tmpl w:val="E83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61153"/>
    <w:multiLevelType w:val="hybridMultilevel"/>
    <w:tmpl w:val="B8AAF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C46D7"/>
    <w:multiLevelType w:val="hybridMultilevel"/>
    <w:tmpl w:val="ED92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74A23"/>
    <w:multiLevelType w:val="hybridMultilevel"/>
    <w:tmpl w:val="C352C1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090C51"/>
    <w:multiLevelType w:val="hybridMultilevel"/>
    <w:tmpl w:val="6F9C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A3677"/>
    <w:multiLevelType w:val="hybridMultilevel"/>
    <w:tmpl w:val="7B82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E4CEE"/>
    <w:multiLevelType w:val="hybridMultilevel"/>
    <w:tmpl w:val="07EA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F740CD"/>
    <w:multiLevelType w:val="hybridMultilevel"/>
    <w:tmpl w:val="8B06D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65922"/>
    <w:multiLevelType w:val="hybridMultilevel"/>
    <w:tmpl w:val="7A70BE10"/>
    <w:lvl w:ilvl="0" w:tplc="08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39A072D2"/>
    <w:multiLevelType w:val="hybridMultilevel"/>
    <w:tmpl w:val="52F4C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746B3"/>
    <w:multiLevelType w:val="hybridMultilevel"/>
    <w:tmpl w:val="28C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E11BC"/>
    <w:multiLevelType w:val="hybridMultilevel"/>
    <w:tmpl w:val="3DA2D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E53B4"/>
    <w:multiLevelType w:val="hybridMultilevel"/>
    <w:tmpl w:val="C4928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564C9A"/>
    <w:multiLevelType w:val="hybridMultilevel"/>
    <w:tmpl w:val="2A2899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17719"/>
    <w:multiLevelType w:val="hybridMultilevel"/>
    <w:tmpl w:val="8E94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139DA"/>
    <w:multiLevelType w:val="hybridMultilevel"/>
    <w:tmpl w:val="4BBC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A37C7"/>
    <w:multiLevelType w:val="hybridMultilevel"/>
    <w:tmpl w:val="FDA07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B62DF0"/>
    <w:multiLevelType w:val="hybridMultilevel"/>
    <w:tmpl w:val="0FB01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F859A6"/>
    <w:multiLevelType w:val="hybridMultilevel"/>
    <w:tmpl w:val="0EDC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8B62EC"/>
    <w:multiLevelType w:val="hybridMultilevel"/>
    <w:tmpl w:val="87E2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8475D"/>
    <w:multiLevelType w:val="hybridMultilevel"/>
    <w:tmpl w:val="EB1886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6B724FF7"/>
    <w:multiLevelType w:val="hybridMultilevel"/>
    <w:tmpl w:val="03A05F9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44AC1"/>
    <w:multiLevelType w:val="hybridMultilevel"/>
    <w:tmpl w:val="1BB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34A76"/>
    <w:multiLevelType w:val="hybridMultilevel"/>
    <w:tmpl w:val="C4F80C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0A1DCE"/>
    <w:multiLevelType w:val="hybridMultilevel"/>
    <w:tmpl w:val="38FC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D43B1"/>
    <w:multiLevelType w:val="hybridMultilevel"/>
    <w:tmpl w:val="654CAB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79017D0C"/>
    <w:multiLevelType w:val="hybridMultilevel"/>
    <w:tmpl w:val="2A2A0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FA3F34"/>
    <w:multiLevelType w:val="hybridMultilevel"/>
    <w:tmpl w:val="D5D4C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908AD"/>
    <w:multiLevelType w:val="hybridMultilevel"/>
    <w:tmpl w:val="28C8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6B5A26"/>
    <w:multiLevelType w:val="hybridMultilevel"/>
    <w:tmpl w:val="7CA6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E78A9"/>
    <w:multiLevelType w:val="hybridMultilevel"/>
    <w:tmpl w:val="6456A1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391577"/>
    <w:multiLevelType w:val="hybridMultilevel"/>
    <w:tmpl w:val="389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3"/>
  </w:num>
  <w:num w:numId="4">
    <w:abstractNumId w:val="28"/>
  </w:num>
  <w:num w:numId="5">
    <w:abstractNumId w:val="34"/>
  </w:num>
  <w:num w:numId="6">
    <w:abstractNumId w:val="34"/>
  </w:num>
  <w:num w:numId="7">
    <w:abstractNumId w:val="17"/>
  </w:num>
  <w:num w:numId="8">
    <w:abstractNumId w:val="19"/>
  </w:num>
  <w:num w:numId="9">
    <w:abstractNumId w:val="11"/>
  </w:num>
  <w:num w:numId="10">
    <w:abstractNumId w:val="33"/>
  </w:num>
  <w:num w:numId="11">
    <w:abstractNumId w:val="3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9"/>
  </w:num>
  <w:num w:numId="15">
    <w:abstractNumId w:val="24"/>
  </w:num>
  <w:num w:numId="16">
    <w:abstractNumId w:val="8"/>
  </w:num>
  <w:num w:numId="17">
    <w:abstractNumId w:val="10"/>
  </w:num>
  <w:num w:numId="18">
    <w:abstractNumId w:val="2"/>
  </w:num>
  <w:num w:numId="19">
    <w:abstractNumId w:val="31"/>
  </w:num>
  <w:num w:numId="20">
    <w:abstractNumId w:val="26"/>
  </w:num>
  <w:num w:numId="21">
    <w:abstractNumId w:val="16"/>
  </w:num>
  <w:num w:numId="22">
    <w:abstractNumId w:val="4"/>
  </w:num>
  <w:num w:numId="23">
    <w:abstractNumId w:val="0"/>
  </w:num>
  <w:num w:numId="24">
    <w:abstractNumId w:val="29"/>
  </w:num>
  <w:num w:numId="25">
    <w:abstractNumId w:val="6"/>
  </w:num>
  <w:num w:numId="26">
    <w:abstractNumId w:val="3"/>
  </w:num>
  <w:num w:numId="27">
    <w:abstractNumId w:val="15"/>
  </w:num>
  <w:num w:numId="28">
    <w:abstractNumId w:val="7"/>
  </w:num>
  <w:num w:numId="29">
    <w:abstractNumId w:val="1"/>
  </w:num>
  <w:num w:numId="30">
    <w:abstractNumId w:val="9"/>
  </w:num>
  <w:num w:numId="31">
    <w:abstractNumId w:val="25"/>
  </w:num>
  <w:num w:numId="32">
    <w:abstractNumId w:val="27"/>
  </w:num>
  <w:num w:numId="33">
    <w:abstractNumId w:val="18"/>
  </w:num>
  <w:num w:numId="34">
    <w:abstractNumId w:val="36"/>
  </w:num>
  <w:num w:numId="35">
    <w:abstractNumId w:val="40"/>
  </w:num>
  <w:num w:numId="36">
    <w:abstractNumId w:val="13"/>
  </w:num>
  <w:num w:numId="37">
    <w:abstractNumId w:val="20"/>
  </w:num>
  <w:num w:numId="38">
    <w:abstractNumId w:val="35"/>
  </w:num>
  <w:num w:numId="39">
    <w:abstractNumId w:val="12"/>
  </w:num>
  <w:num w:numId="40">
    <w:abstractNumId w:val="22"/>
  </w:num>
  <w:num w:numId="41">
    <w:abstractNumId w:val="30"/>
  </w:num>
  <w:num w:numId="42">
    <w:abstractNumId w:val="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C1"/>
    <w:rsid w:val="00010D6B"/>
    <w:rsid w:val="00014333"/>
    <w:rsid w:val="00014DA4"/>
    <w:rsid w:val="00017A8C"/>
    <w:rsid w:val="00031751"/>
    <w:rsid w:val="00033467"/>
    <w:rsid w:val="0003741C"/>
    <w:rsid w:val="00043B91"/>
    <w:rsid w:val="00050D75"/>
    <w:rsid w:val="00080023"/>
    <w:rsid w:val="00091E94"/>
    <w:rsid w:val="00093084"/>
    <w:rsid w:val="000A2429"/>
    <w:rsid w:val="000B075D"/>
    <w:rsid w:val="000C4FF9"/>
    <w:rsid w:val="000E4D4A"/>
    <w:rsid w:val="000F6861"/>
    <w:rsid w:val="0013287F"/>
    <w:rsid w:val="0013497C"/>
    <w:rsid w:val="0015175E"/>
    <w:rsid w:val="001542CD"/>
    <w:rsid w:val="00174F0D"/>
    <w:rsid w:val="00176F70"/>
    <w:rsid w:val="001A59DC"/>
    <w:rsid w:val="001A62DB"/>
    <w:rsid w:val="001B0E95"/>
    <w:rsid w:val="001B1142"/>
    <w:rsid w:val="001D7E35"/>
    <w:rsid w:val="001E4E39"/>
    <w:rsid w:val="001F03E1"/>
    <w:rsid w:val="001F28BA"/>
    <w:rsid w:val="001F2A94"/>
    <w:rsid w:val="001F3302"/>
    <w:rsid w:val="001F64B8"/>
    <w:rsid w:val="0020175B"/>
    <w:rsid w:val="00211EFA"/>
    <w:rsid w:val="00223AFC"/>
    <w:rsid w:val="00230176"/>
    <w:rsid w:val="00234D89"/>
    <w:rsid w:val="0023682F"/>
    <w:rsid w:val="00244BE8"/>
    <w:rsid w:val="00245969"/>
    <w:rsid w:val="002465D7"/>
    <w:rsid w:val="00254BD1"/>
    <w:rsid w:val="00256FD3"/>
    <w:rsid w:val="00270717"/>
    <w:rsid w:val="002723B1"/>
    <w:rsid w:val="00282BED"/>
    <w:rsid w:val="002A2A2C"/>
    <w:rsid w:val="002B2051"/>
    <w:rsid w:val="002B711F"/>
    <w:rsid w:val="002E4A67"/>
    <w:rsid w:val="002E4B3E"/>
    <w:rsid w:val="002F2B7E"/>
    <w:rsid w:val="002F4E36"/>
    <w:rsid w:val="002F6D2D"/>
    <w:rsid w:val="003126C3"/>
    <w:rsid w:val="00316875"/>
    <w:rsid w:val="00317208"/>
    <w:rsid w:val="00317E89"/>
    <w:rsid w:val="00324201"/>
    <w:rsid w:val="00333451"/>
    <w:rsid w:val="00334217"/>
    <w:rsid w:val="00336B6A"/>
    <w:rsid w:val="0037099A"/>
    <w:rsid w:val="00383FD4"/>
    <w:rsid w:val="00392C0E"/>
    <w:rsid w:val="003B0140"/>
    <w:rsid w:val="003C1C62"/>
    <w:rsid w:val="003C422D"/>
    <w:rsid w:val="003D74F6"/>
    <w:rsid w:val="003E6B38"/>
    <w:rsid w:val="00403B51"/>
    <w:rsid w:val="004052B8"/>
    <w:rsid w:val="00427831"/>
    <w:rsid w:val="004368C2"/>
    <w:rsid w:val="004425AD"/>
    <w:rsid w:val="004426B3"/>
    <w:rsid w:val="004430D5"/>
    <w:rsid w:val="00443317"/>
    <w:rsid w:val="00476C06"/>
    <w:rsid w:val="00477672"/>
    <w:rsid w:val="0048047A"/>
    <w:rsid w:val="00481CAE"/>
    <w:rsid w:val="00482568"/>
    <w:rsid w:val="004A10F5"/>
    <w:rsid w:val="004A2E39"/>
    <w:rsid w:val="004A4B1D"/>
    <w:rsid w:val="004A72DD"/>
    <w:rsid w:val="004B3F20"/>
    <w:rsid w:val="004B6071"/>
    <w:rsid w:val="004B6867"/>
    <w:rsid w:val="004C1954"/>
    <w:rsid w:val="004C5579"/>
    <w:rsid w:val="004D12FB"/>
    <w:rsid w:val="004D1ABB"/>
    <w:rsid w:val="004D29DE"/>
    <w:rsid w:val="004D5D31"/>
    <w:rsid w:val="004D76B5"/>
    <w:rsid w:val="004E229D"/>
    <w:rsid w:val="004E3CB9"/>
    <w:rsid w:val="004F1D61"/>
    <w:rsid w:val="00513095"/>
    <w:rsid w:val="00527A82"/>
    <w:rsid w:val="00530738"/>
    <w:rsid w:val="00537A53"/>
    <w:rsid w:val="005419CA"/>
    <w:rsid w:val="00544CA5"/>
    <w:rsid w:val="00544D5E"/>
    <w:rsid w:val="00551EA1"/>
    <w:rsid w:val="00553501"/>
    <w:rsid w:val="005559D0"/>
    <w:rsid w:val="00556572"/>
    <w:rsid w:val="005609FF"/>
    <w:rsid w:val="0057558B"/>
    <w:rsid w:val="0059565A"/>
    <w:rsid w:val="005A6489"/>
    <w:rsid w:val="005B3DF9"/>
    <w:rsid w:val="005C35DF"/>
    <w:rsid w:val="005C55D0"/>
    <w:rsid w:val="005C69A7"/>
    <w:rsid w:val="0061057D"/>
    <w:rsid w:val="006120E3"/>
    <w:rsid w:val="0061527A"/>
    <w:rsid w:val="00623831"/>
    <w:rsid w:val="0062553A"/>
    <w:rsid w:val="00627AAE"/>
    <w:rsid w:val="00632251"/>
    <w:rsid w:val="006536E5"/>
    <w:rsid w:val="006765F7"/>
    <w:rsid w:val="006826E8"/>
    <w:rsid w:val="006B5C6A"/>
    <w:rsid w:val="006C074B"/>
    <w:rsid w:val="006C0B2D"/>
    <w:rsid w:val="006D476E"/>
    <w:rsid w:val="006E0F3B"/>
    <w:rsid w:val="006E290D"/>
    <w:rsid w:val="00704E89"/>
    <w:rsid w:val="0071269F"/>
    <w:rsid w:val="0071295A"/>
    <w:rsid w:val="0071697F"/>
    <w:rsid w:val="00720418"/>
    <w:rsid w:val="00720C67"/>
    <w:rsid w:val="00737B0C"/>
    <w:rsid w:val="00770A6B"/>
    <w:rsid w:val="00773498"/>
    <w:rsid w:val="00773824"/>
    <w:rsid w:val="0077436A"/>
    <w:rsid w:val="00775595"/>
    <w:rsid w:val="007769E2"/>
    <w:rsid w:val="00777FDE"/>
    <w:rsid w:val="00783FBF"/>
    <w:rsid w:val="007871EE"/>
    <w:rsid w:val="00794ACC"/>
    <w:rsid w:val="007A7479"/>
    <w:rsid w:val="007C3875"/>
    <w:rsid w:val="007C7F5B"/>
    <w:rsid w:val="007D188A"/>
    <w:rsid w:val="007D2204"/>
    <w:rsid w:val="007E1739"/>
    <w:rsid w:val="007E5688"/>
    <w:rsid w:val="007F1CD5"/>
    <w:rsid w:val="007F71BF"/>
    <w:rsid w:val="0080687B"/>
    <w:rsid w:val="00807451"/>
    <w:rsid w:val="00814B52"/>
    <w:rsid w:val="00814C3E"/>
    <w:rsid w:val="0081512C"/>
    <w:rsid w:val="00817AFF"/>
    <w:rsid w:val="00822DEA"/>
    <w:rsid w:val="00840F87"/>
    <w:rsid w:val="0084225C"/>
    <w:rsid w:val="00845AC5"/>
    <w:rsid w:val="00856C8B"/>
    <w:rsid w:val="00862484"/>
    <w:rsid w:val="00863BAF"/>
    <w:rsid w:val="0086427D"/>
    <w:rsid w:val="008648AE"/>
    <w:rsid w:val="00884705"/>
    <w:rsid w:val="00884DD6"/>
    <w:rsid w:val="00886DDE"/>
    <w:rsid w:val="008932FD"/>
    <w:rsid w:val="00893B87"/>
    <w:rsid w:val="00894E9E"/>
    <w:rsid w:val="008A5655"/>
    <w:rsid w:val="008B29B5"/>
    <w:rsid w:val="008B6152"/>
    <w:rsid w:val="008C6CF7"/>
    <w:rsid w:val="008D183D"/>
    <w:rsid w:val="008D36FF"/>
    <w:rsid w:val="008E7F02"/>
    <w:rsid w:val="008F2650"/>
    <w:rsid w:val="008F56F3"/>
    <w:rsid w:val="00926BA0"/>
    <w:rsid w:val="009350FF"/>
    <w:rsid w:val="00940034"/>
    <w:rsid w:val="0095716D"/>
    <w:rsid w:val="009620D4"/>
    <w:rsid w:val="009627C0"/>
    <w:rsid w:val="00967860"/>
    <w:rsid w:val="009777D7"/>
    <w:rsid w:val="00992646"/>
    <w:rsid w:val="009A145B"/>
    <w:rsid w:val="009A2B74"/>
    <w:rsid w:val="009B01FE"/>
    <w:rsid w:val="009B0EA5"/>
    <w:rsid w:val="009B4091"/>
    <w:rsid w:val="009B5D1F"/>
    <w:rsid w:val="009B5F65"/>
    <w:rsid w:val="009C34CD"/>
    <w:rsid w:val="009D1B82"/>
    <w:rsid w:val="009D3C30"/>
    <w:rsid w:val="009E026A"/>
    <w:rsid w:val="009E36CA"/>
    <w:rsid w:val="009F42CD"/>
    <w:rsid w:val="00A107A0"/>
    <w:rsid w:val="00A1408B"/>
    <w:rsid w:val="00A208B6"/>
    <w:rsid w:val="00A3028E"/>
    <w:rsid w:val="00A33EFA"/>
    <w:rsid w:val="00A40E14"/>
    <w:rsid w:val="00A43D17"/>
    <w:rsid w:val="00A53EA3"/>
    <w:rsid w:val="00A657BC"/>
    <w:rsid w:val="00A875A0"/>
    <w:rsid w:val="00A87674"/>
    <w:rsid w:val="00A96E53"/>
    <w:rsid w:val="00AB7D9D"/>
    <w:rsid w:val="00AC338F"/>
    <w:rsid w:val="00AD518A"/>
    <w:rsid w:val="00AE03E3"/>
    <w:rsid w:val="00AE0E67"/>
    <w:rsid w:val="00AE1528"/>
    <w:rsid w:val="00AE4B27"/>
    <w:rsid w:val="00AF3747"/>
    <w:rsid w:val="00AF6971"/>
    <w:rsid w:val="00B15816"/>
    <w:rsid w:val="00B3292E"/>
    <w:rsid w:val="00B3670A"/>
    <w:rsid w:val="00B405C1"/>
    <w:rsid w:val="00B413CC"/>
    <w:rsid w:val="00B41C4E"/>
    <w:rsid w:val="00B42833"/>
    <w:rsid w:val="00B47315"/>
    <w:rsid w:val="00B736AF"/>
    <w:rsid w:val="00B75679"/>
    <w:rsid w:val="00B8052A"/>
    <w:rsid w:val="00BB10A4"/>
    <w:rsid w:val="00BC34AF"/>
    <w:rsid w:val="00BD1606"/>
    <w:rsid w:val="00BE554A"/>
    <w:rsid w:val="00C00896"/>
    <w:rsid w:val="00C335CF"/>
    <w:rsid w:val="00C44FDF"/>
    <w:rsid w:val="00C5006B"/>
    <w:rsid w:val="00C539B6"/>
    <w:rsid w:val="00C63FDF"/>
    <w:rsid w:val="00C647C8"/>
    <w:rsid w:val="00C65FE5"/>
    <w:rsid w:val="00C8529D"/>
    <w:rsid w:val="00C90BA2"/>
    <w:rsid w:val="00C94012"/>
    <w:rsid w:val="00CA4A16"/>
    <w:rsid w:val="00CA5186"/>
    <w:rsid w:val="00CB35BA"/>
    <w:rsid w:val="00CD1705"/>
    <w:rsid w:val="00CD281D"/>
    <w:rsid w:val="00CD65FE"/>
    <w:rsid w:val="00CE2F11"/>
    <w:rsid w:val="00CF2D41"/>
    <w:rsid w:val="00CF2F62"/>
    <w:rsid w:val="00D037AF"/>
    <w:rsid w:val="00D06E7F"/>
    <w:rsid w:val="00D070E7"/>
    <w:rsid w:val="00D11DFA"/>
    <w:rsid w:val="00D27F42"/>
    <w:rsid w:val="00D3046D"/>
    <w:rsid w:val="00D32047"/>
    <w:rsid w:val="00D3351E"/>
    <w:rsid w:val="00D367C9"/>
    <w:rsid w:val="00D37DBD"/>
    <w:rsid w:val="00D4669E"/>
    <w:rsid w:val="00D5082D"/>
    <w:rsid w:val="00D52C97"/>
    <w:rsid w:val="00D654A9"/>
    <w:rsid w:val="00D7310C"/>
    <w:rsid w:val="00D7502E"/>
    <w:rsid w:val="00D828A9"/>
    <w:rsid w:val="00D877EC"/>
    <w:rsid w:val="00D909B8"/>
    <w:rsid w:val="00D94971"/>
    <w:rsid w:val="00DA60C3"/>
    <w:rsid w:val="00DB383C"/>
    <w:rsid w:val="00DC02F0"/>
    <w:rsid w:val="00DD0E05"/>
    <w:rsid w:val="00DD496C"/>
    <w:rsid w:val="00DD524F"/>
    <w:rsid w:val="00DD6609"/>
    <w:rsid w:val="00DE1DDB"/>
    <w:rsid w:val="00DE3541"/>
    <w:rsid w:val="00DE7617"/>
    <w:rsid w:val="00DF0EE2"/>
    <w:rsid w:val="00DF262E"/>
    <w:rsid w:val="00E05D6E"/>
    <w:rsid w:val="00E144D1"/>
    <w:rsid w:val="00E153D6"/>
    <w:rsid w:val="00E1681A"/>
    <w:rsid w:val="00E262FF"/>
    <w:rsid w:val="00E40CC1"/>
    <w:rsid w:val="00E44F44"/>
    <w:rsid w:val="00E47B5D"/>
    <w:rsid w:val="00E66F2B"/>
    <w:rsid w:val="00E8151A"/>
    <w:rsid w:val="00E8326C"/>
    <w:rsid w:val="00E877D4"/>
    <w:rsid w:val="00E90017"/>
    <w:rsid w:val="00EA6372"/>
    <w:rsid w:val="00EB541A"/>
    <w:rsid w:val="00EE20C2"/>
    <w:rsid w:val="00EE6ED4"/>
    <w:rsid w:val="00EF0FD9"/>
    <w:rsid w:val="00EF7171"/>
    <w:rsid w:val="00F12D94"/>
    <w:rsid w:val="00F22428"/>
    <w:rsid w:val="00F22BA7"/>
    <w:rsid w:val="00F337EE"/>
    <w:rsid w:val="00F406FE"/>
    <w:rsid w:val="00F41CA7"/>
    <w:rsid w:val="00F455C2"/>
    <w:rsid w:val="00F45ED4"/>
    <w:rsid w:val="00F46E27"/>
    <w:rsid w:val="00F7357B"/>
    <w:rsid w:val="00F85D44"/>
    <w:rsid w:val="00F873D0"/>
    <w:rsid w:val="00F87DF4"/>
    <w:rsid w:val="00F93BEF"/>
    <w:rsid w:val="00FA44C2"/>
    <w:rsid w:val="00FC2B24"/>
    <w:rsid w:val="00FD5C6E"/>
    <w:rsid w:val="00FF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4B63A"/>
  <w14:defaultImageDpi w14:val="300"/>
  <w15:docId w15:val="{8D51A508-E455-4392-AE54-6B5F698A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5C1"/>
    <w:rPr>
      <w:rFonts w:ascii="Arial" w:eastAsia="Times New Roman" w:hAnsi="Arial" w:cs="Times New Roman"/>
      <w:sz w:val="20"/>
      <w:szCs w:val="20"/>
      <w:lang w:val="en-GB"/>
    </w:rPr>
  </w:style>
  <w:style w:type="paragraph" w:styleId="Heading1">
    <w:name w:val="heading 1"/>
    <w:basedOn w:val="Normal"/>
    <w:next w:val="Normal"/>
    <w:link w:val="Heading1Char"/>
    <w:qFormat/>
    <w:rsid w:val="00B405C1"/>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5C1"/>
    <w:rPr>
      <w:rFonts w:ascii="Arial" w:eastAsia="Times New Roman" w:hAnsi="Arial" w:cs="Times New Roman"/>
      <w:b/>
      <w:sz w:val="28"/>
      <w:szCs w:val="20"/>
      <w:u w:val="single"/>
      <w:lang w:val="en-GB"/>
    </w:rPr>
  </w:style>
  <w:style w:type="paragraph" w:styleId="BodyText">
    <w:name w:val="Body Text"/>
    <w:basedOn w:val="Normal"/>
    <w:link w:val="BodyTextChar"/>
    <w:rsid w:val="00B405C1"/>
    <w:rPr>
      <w:b/>
    </w:rPr>
  </w:style>
  <w:style w:type="character" w:customStyle="1" w:styleId="BodyTextChar">
    <w:name w:val="Body Text Char"/>
    <w:basedOn w:val="DefaultParagraphFont"/>
    <w:link w:val="BodyText"/>
    <w:rsid w:val="00B405C1"/>
    <w:rPr>
      <w:rFonts w:ascii="Arial" w:eastAsia="Times New Roman" w:hAnsi="Arial" w:cs="Times New Roman"/>
      <w:b/>
      <w:sz w:val="20"/>
      <w:szCs w:val="20"/>
      <w:lang w:val="en-GB"/>
    </w:rPr>
  </w:style>
  <w:style w:type="paragraph" w:styleId="Footer">
    <w:name w:val="footer"/>
    <w:basedOn w:val="Normal"/>
    <w:link w:val="FooterChar"/>
    <w:rsid w:val="00B405C1"/>
    <w:pPr>
      <w:tabs>
        <w:tab w:val="center" w:pos="4153"/>
        <w:tab w:val="right" w:pos="8306"/>
      </w:tabs>
    </w:pPr>
  </w:style>
  <w:style w:type="character" w:customStyle="1" w:styleId="FooterChar">
    <w:name w:val="Footer Char"/>
    <w:basedOn w:val="DefaultParagraphFont"/>
    <w:link w:val="Footer"/>
    <w:rsid w:val="00B405C1"/>
    <w:rPr>
      <w:rFonts w:ascii="Arial" w:eastAsia="Times New Roman" w:hAnsi="Arial" w:cs="Times New Roman"/>
      <w:sz w:val="20"/>
      <w:szCs w:val="20"/>
      <w:lang w:val="en-GB"/>
    </w:rPr>
  </w:style>
  <w:style w:type="character" w:customStyle="1" w:styleId="apple-converted-space">
    <w:name w:val="apple-converted-space"/>
    <w:basedOn w:val="DefaultParagraphFont"/>
    <w:rsid w:val="00C94012"/>
  </w:style>
  <w:style w:type="character" w:styleId="Hyperlink">
    <w:name w:val="Hyperlink"/>
    <w:basedOn w:val="DefaultParagraphFont"/>
    <w:uiPriority w:val="99"/>
    <w:unhideWhenUsed/>
    <w:rsid w:val="00C94012"/>
    <w:rPr>
      <w:color w:val="0000FF"/>
      <w:u w:val="single"/>
    </w:rPr>
  </w:style>
  <w:style w:type="paragraph" w:styleId="ListParagraph">
    <w:name w:val="List Paragraph"/>
    <w:basedOn w:val="Normal"/>
    <w:uiPriority w:val="34"/>
    <w:qFormat/>
    <w:rsid w:val="0059565A"/>
    <w:pPr>
      <w:ind w:left="720"/>
      <w:contextualSpacing/>
    </w:pPr>
  </w:style>
  <w:style w:type="paragraph" w:styleId="NoSpacing">
    <w:name w:val="No Spacing"/>
    <w:basedOn w:val="Normal"/>
    <w:uiPriority w:val="1"/>
    <w:qFormat/>
    <w:rsid w:val="00481CAE"/>
    <w:rPr>
      <w:rFonts w:ascii="Calibri" w:eastAsiaTheme="minorHAns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9891">
      <w:bodyDiv w:val="1"/>
      <w:marLeft w:val="0"/>
      <w:marRight w:val="0"/>
      <w:marTop w:val="0"/>
      <w:marBottom w:val="0"/>
      <w:divBdr>
        <w:top w:val="none" w:sz="0" w:space="0" w:color="auto"/>
        <w:left w:val="none" w:sz="0" w:space="0" w:color="auto"/>
        <w:bottom w:val="none" w:sz="0" w:space="0" w:color="auto"/>
        <w:right w:val="none" w:sz="0" w:space="0" w:color="auto"/>
      </w:divBdr>
    </w:div>
    <w:div w:id="891228571">
      <w:bodyDiv w:val="1"/>
      <w:marLeft w:val="0"/>
      <w:marRight w:val="0"/>
      <w:marTop w:val="0"/>
      <w:marBottom w:val="0"/>
      <w:divBdr>
        <w:top w:val="none" w:sz="0" w:space="0" w:color="auto"/>
        <w:left w:val="none" w:sz="0" w:space="0" w:color="auto"/>
        <w:bottom w:val="none" w:sz="0" w:space="0" w:color="auto"/>
        <w:right w:val="none" w:sz="0" w:space="0" w:color="auto"/>
      </w:divBdr>
    </w:div>
    <w:div w:id="1047292559">
      <w:bodyDiv w:val="1"/>
      <w:marLeft w:val="0"/>
      <w:marRight w:val="0"/>
      <w:marTop w:val="0"/>
      <w:marBottom w:val="0"/>
      <w:divBdr>
        <w:top w:val="none" w:sz="0" w:space="0" w:color="auto"/>
        <w:left w:val="none" w:sz="0" w:space="0" w:color="auto"/>
        <w:bottom w:val="none" w:sz="0" w:space="0" w:color="auto"/>
        <w:right w:val="none" w:sz="0" w:space="0" w:color="auto"/>
      </w:divBdr>
      <w:divsChild>
        <w:div w:id="386537249">
          <w:marLeft w:val="0"/>
          <w:marRight w:val="0"/>
          <w:marTop w:val="0"/>
          <w:marBottom w:val="0"/>
          <w:divBdr>
            <w:top w:val="none" w:sz="0" w:space="0" w:color="auto"/>
            <w:left w:val="none" w:sz="0" w:space="0" w:color="auto"/>
            <w:bottom w:val="none" w:sz="0" w:space="0" w:color="auto"/>
            <w:right w:val="none" w:sz="0" w:space="0" w:color="auto"/>
          </w:divBdr>
        </w:div>
        <w:div w:id="1497769048">
          <w:marLeft w:val="0"/>
          <w:marRight w:val="0"/>
          <w:marTop w:val="0"/>
          <w:marBottom w:val="0"/>
          <w:divBdr>
            <w:top w:val="none" w:sz="0" w:space="0" w:color="auto"/>
            <w:left w:val="none" w:sz="0" w:space="0" w:color="auto"/>
            <w:bottom w:val="none" w:sz="0" w:space="0" w:color="auto"/>
            <w:right w:val="none" w:sz="0" w:space="0" w:color="auto"/>
          </w:divBdr>
        </w:div>
        <w:div w:id="1373268957">
          <w:marLeft w:val="0"/>
          <w:marRight w:val="0"/>
          <w:marTop w:val="0"/>
          <w:marBottom w:val="0"/>
          <w:divBdr>
            <w:top w:val="none" w:sz="0" w:space="0" w:color="auto"/>
            <w:left w:val="none" w:sz="0" w:space="0" w:color="auto"/>
            <w:bottom w:val="none" w:sz="0" w:space="0" w:color="auto"/>
            <w:right w:val="none" w:sz="0" w:space="0" w:color="auto"/>
          </w:divBdr>
        </w:div>
        <w:div w:id="662975373">
          <w:marLeft w:val="0"/>
          <w:marRight w:val="0"/>
          <w:marTop w:val="0"/>
          <w:marBottom w:val="0"/>
          <w:divBdr>
            <w:top w:val="none" w:sz="0" w:space="0" w:color="auto"/>
            <w:left w:val="none" w:sz="0" w:space="0" w:color="auto"/>
            <w:bottom w:val="none" w:sz="0" w:space="0" w:color="auto"/>
            <w:right w:val="none" w:sz="0" w:space="0" w:color="auto"/>
          </w:divBdr>
        </w:div>
        <w:div w:id="778641843">
          <w:marLeft w:val="0"/>
          <w:marRight w:val="0"/>
          <w:marTop w:val="0"/>
          <w:marBottom w:val="0"/>
          <w:divBdr>
            <w:top w:val="none" w:sz="0" w:space="0" w:color="auto"/>
            <w:left w:val="none" w:sz="0" w:space="0" w:color="auto"/>
            <w:bottom w:val="none" w:sz="0" w:space="0" w:color="auto"/>
            <w:right w:val="none" w:sz="0" w:space="0" w:color="auto"/>
          </w:divBdr>
        </w:div>
        <w:div w:id="1864828587">
          <w:marLeft w:val="0"/>
          <w:marRight w:val="0"/>
          <w:marTop w:val="0"/>
          <w:marBottom w:val="0"/>
          <w:divBdr>
            <w:top w:val="none" w:sz="0" w:space="0" w:color="auto"/>
            <w:left w:val="none" w:sz="0" w:space="0" w:color="auto"/>
            <w:bottom w:val="none" w:sz="0" w:space="0" w:color="auto"/>
            <w:right w:val="none" w:sz="0" w:space="0" w:color="auto"/>
          </w:divBdr>
        </w:div>
        <w:div w:id="1201473287">
          <w:marLeft w:val="0"/>
          <w:marRight w:val="0"/>
          <w:marTop w:val="0"/>
          <w:marBottom w:val="0"/>
          <w:divBdr>
            <w:top w:val="none" w:sz="0" w:space="0" w:color="auto"/>
            <w:left w:val="none" w:sz="0" w:space="0" w:color="auto"/>
            <w:bottom w:val="none" w:sz="0" w:space="0" w:color="auto"/>
            <w:right w:val="none" w:sz="0" w:space="0" w:color="auto"/>
          </w:divBdr>
        </w:div>
        <w:div w:id="669600000">
          <w:marLeft w:val="0"/>
          <w:marRight w:val="0"/>
          <w:marTop w:val="0"/>
          <w:marBottom w:val="0"/>
          <w:divBdr>
            <w:top w:val="none" w:sz="0" w:space="0" w:color="auto"/>
            <w:left w:val="none" w:sz="0" w:space="0" w:color="auto"/>
            <w:bottom w:val="none" w:sz="0" w:space="0" w:color="auto"/>
            <w:right w:val="none" w:sz="0" w:space="0" w:color="auto"/>
          </w:divBdr>
        </w:div>
        <w:div w:id="612712360">
          <w:marLeft w:val="0"/>
          <w:marRight w:val="0"/>
          <w:marTop w:val="0"/>
          <w:marBottom w:val="0"/>
          <w:divBdr>
            <w:top w:val="none" w:sz="0" w:space="0" w:color="auto"/>
            <w:left w:val="none" w:sz="0" w:space="0" w:color="auto"/>
            <w:bottom w:val="none" w:sz="0" w:space="0" w:color="auto"/>
            <w:right w:val="none" w:sz="0" w:space="0" w:color="auto"/>
          </w:divBdr>
        </w:div>
        <w:div w:id="903950137">
          <w:marLeft w:val="0"/>
          <w:marRight w:val="0"/>
          <w:marTop w:val="0"/>
          <w:marBottom w:val="0"/>
          <w:divBdr>
            <w:top w:val="none" w:sz="0" w:space="0" w:color="auto"/>
            <w:left w:val="none" w:sz="0" w:space="0" w:color="auto"/>
            <w:bottom w:val="none" w:sz="0" w:space="0" w:color="auto"/>
            <w:right w:val="none" w:sz="0" w:space="0" w:color="auto"/>
          </w:divBdr>
        </w:div>
        <w:div w:id="1098671920">
          <w:marLeft w:val="0"/>
          <w:marRight w:val="0"/>
          <w:marTop w:val="0"/>
          <w:marBottom w:val="0"/>
          <w:divBdr>
            <w:top w:val="none" w:sz="0" w:space="0" w:color="auto"/>
            <w:left w:val="none" w:sz="0" w:space="0" w:color="auto"/>
            <w:bottom w:val="none" w:sz="0" w:space="0" w:color="auto"/>
            <w:right w:val="none" w:sz="0" w:space="0" w:color="auto"/>
          </w:divBdr>
        </w:div>
        <w:div w:id="812214550">
          <w:marLeft w:val="0"/>
          <w:marRight w:val="0"/>
          <w:marTop w:val="0"/>
          <w:marBottom w:val="0"/>
          <w:divBdr>
            <w:top w:val="none" w:sz="0" w:space="0" w:color="auto"/>
            <w:left w:val="none" w:sz="0" w:space="0" w:color="auto"/>
            <w:bottom w:val="none" w:sz="0" w:space="0" w:color="auto"/>
            <w:right w:val="none" w:sz="0" w:space="0" w:color="auto"/>
          </w:divBdr>
        </w:div>
        <w:div w:id="582759378">
          <w:marLeft w:val="0"/>
          <w:marRight w:val="0"/>
          <w:marTop w:val="0"/>
          <w:marBottom w:val="0"/>
          <w:divBdr>
            <w:top w:val="none" w:sz="0" w:space="0" w:color="auto"/>
            <w:left w:val="none" w:sz="0" w:space="0" w:color="auto"/>
            <w:bottom w:val="none" w:sz="0" w:space="0" w:color="auto"/>
            <w:right w:val="none" w:sz="0" w:space="0" w:color="auto"/>
          </w:divBdr>
        </w:div>
        <w:div w:id="586689857">
          <w:marLeft w:val="0"/>
          <w:marRight w:val="0"/>
          <w:marTop w:val="0"/>
          <w:marBottom w:val="0"/>
          <w:divBdr>
            <w:top w:val="none" w:sz="0" w:space="0" w:color="auto"/>
            <w:left w:val="none" w:sz="0" w:space="0" w:color="auto"/>
            <w:bottom w:val="none" w:sz="0" w:space="0" w:color="auto"/>
            <w:right w:val="none" w:sz="0" w:space="0" w:color="auto"/>
          </w:divBdr>
        </w:div>
        <w:div w:id="675155666">
          <w:marLeft w:val="0"/>
          <w:marRight w:val="0"/>
          <w:marTop w:val="0"/>
          <w:marBottom w:val="0"/>
          <w:divBdr>
            <w:top w:val="none" w:sz="0" w:space="0" w:color="auto"/>
            <w:left w:val="none" w:sz="0" w:space="0" w:color="auto"/>
            <w:bottom w:val="none" w:sz="0" w:space="0" w:color="auto"/>
            <w:right w:val="none" w:sz="0" w:space="0" w:color="auto"/>
          </w:divBdr>
        </w:div>
        <w:div w:id="351106252">
          <w:marLeft w:val="0"/>
          <w:marRight w:val="0"/>
          <w:marTop w:val="0"/>
          <w:marBottom w:val="0"/>
          <w:divBdr>
            <w:top w:val="none" w:sz="0" w:space="0" w:color="auto"/>
            <w:left w:val="none" w:sz="0" w:space="0" w:color="auto"/>
            <w:bottom w:val="none" w:sz="0" w:space="0" w:color="auto"/>
            <w:right w:val="none" w:sz="0" w:space="0" w:color="auto"/>
          </w:divBdr>
        </w:div>
        <w:div w:id="1921676282">
          <w:marLeft w:val="0"/>
          <w:marRight w:val="0"/>
          <w:marTop w:val="0"/>
          <w:marBottom w:val="0"/>
          <w:divBdr>
            <w:top w:val="none" w:sz="0" w:space="0" w:color="auto"/>
            <w:left w:val="none" w:sz="0" w:space="0" w:color="auto"/>
            <w:bottom w:val="none" w:sz="0" w:space="0" w:color="auto"/>
            <w:right w:val="none" w:sz="0" w:space="0" w:color="auto"/>
          </w:divBdr>
        </w:div>
        <w:div w:id="2017417314">
          <w:marLeft w:val="0"/>
          <w:marRight w:val="0"/>
          <w:marTop w:val="0"/>
          <w:marBottom w:val="0"/>
          <w:divBdr>
            <w:top w:val="none" w:sz="0" w:space="0" w:color="auto"/>
            <w:left w:val="none" w:sz="0" w:space="0" w:color="auto"/>
            <w:bottom w:val="none" w:sz="0" w:space="0" w:color="auto"/>
            <w:right w:val="none" w:sz="0" w:space="0" w:color="auto"/>
          </w:divBdr>
        </w:div>
        <w:div w:id="995454079">
          <w:marLeft w:val="0"/>
          <w:marRight w:val="0"/>
          <w:marTop w:val="0"/>
          <w:marBottom w:val="0"/>
          <w:divBdr>
            <w:top w:val="none" w:sz="0" w:space="0" w:color="auto"/>
            <w:left w:val="none" w:sz="0" w:space="0" w:color="auto"/>
            <w:bottom w:val="none" w:sz="0" w:space="0" w:color="auto"/>
            <w:right w:val="none" w:sz="0" w:space="0" w:color="auto"/>
          </w:divBdr>
        </w:div>
        <w:div w:id="1717856550">
          <w:marLeft w:val="0"/>
          <w:marRight w:val="0"/>
          <w:marTop w:val="0"/>
          <w:marBottom w:val="0"/>
          <w:divBdr>
            <w:top w:val="none" w:sz="0" w:space="0" w:color="auto"/>
            <w:left w:val="none" w:sz="0" w:space="0" w:color="auto"/>
            <w:bottom w:val="none" w:sz="0" w:space="0" w:color="auto"/>
            <w:right w:val="none" w:sz="0" w:space="0" w:color="auto"/>
          </w:divBdr>
        </w:div>
        <w:div w:id="2121683752">
          <w:marLeft w:val="0"/>
          <w:marRight w:val="0"/>
          <w:marTop w:val="0"/>
          <w:marBottom w:val="0"/>
          <w:divBdr>
            <w:top w:val="none" w:sz="0" w:space="0" w:color="auto"/>
            <w:left w:val="none" w:sz="0" w:space="0" w:color="auto"/>
            <w:bottom w:val="none" w:sz="0" w:space="0" w:color="auto"/>
            <w:right w:val="none" w:sz="0" w:space="0" w:color="auto"/>
          </w:divBdr>
        </w:div>
        <w:div w:id="1357538595">
          <w:marLeft w:val="0"/>
          <w:marRight w:val="0"/>
          <w:marTop w:val="0"/>
          <w:marBottom w:val="0"/>
          <w:divBdr>
            <w:top w:val="none" w:sz="0" w:space="0" w:color="auto"/>
            <w:left w:val="none" w:sz="0" w:space="0" w:color="auto"/>
            <w:bottom w:val="none" w:sz="0" w:space="0" w:color="auto"/>
            <w:right w:val="none" w:sz="0" w:space="0" w:color="auto"/>
          </w:divBdr>
        </w:div>
        <w:div w:id="584921969">
          <w:marLeft w:val="0"/>
          <w:marRight w:val="0"/>
          <w:marTop w:val="0"/>
          <w:marBottom w:val="0"/>
          <w:divBdr>
            <w:top w:val="none" w:sz="0" w:space="0" w:color="auto"/>
            <w:left w:val="none" w:sz="0" w:space="0" w:color="auto"/>
            <w:bottom w:val="none" w:sz="0" w:space="0" w:color="auto"/>
            <w:right w:val="none" w:sz="0" w:space="0" w:color="auto"/>
          </w:divBdr>
        </w:div>
        <w:div w:id="2114738464">
          <w:marLeft w:val="0"/>
          <w:marRight w:val="0"/>
          <w:marTop w:val="0"/>
          <w:marBottom w:val="0"/>
          <w:divBdr>
            <w:top w:val="none" w:sz="0" w:space="0" w:color="auto"/>
            <w:left w:val="none" w:sz="0" w:space="0" w:color="auto"/>
            <w:bottom w:val="none" w:sz="0" w:space="0" w:color="auto"/>
            <w:right w:val="none" w:sz="0" w:space="0" w:color="auto"/>
          </w:divBdr>
        </w:div>
        <w:div w:id="873270602">
          <w:marLeft w:val="0"/>
          <w:marRight w:val="0"/>
          <w:marTop w:val="0"/>
          <w:marBottom w:val="0"/>
          <w:divBdr>
            <w:top w:val="none" w:sz="0" w:space="0" w:color="auto"/>
            <w:left w:val="none" w:sz="0" w:space="0" w:color="auto"/>
            <w:bottom w:val="none" w:sz="0" w:space="0" w:color="auto"/>
            <w:right w:val="none" w:sz="0" w:space="0" w:color="auto"/>
          </w:divBdr>
        </w:div>
        <w:div w:id="1805393825">
          <w:marLeft w:val="0"/>
          <w:marRight w:val="0"/>
          <w:marTop w:val="0"/>
          <w:marBottom w:val="0"/>
          <w:divBdr>
            <w:top w:val="none" w:sz="0" w:space="0" w:color="auto"/>
            <w:left w:val="none" w:sz="0" w:space="0" w:color="auto"/>
            <w:bottom w:val="none" w:sz="0" w:space="0" w:color="auto"/>
            <w:right w:val="none" w:sz="0" w:space="0" w:color="auto"/>
          </w:divBdr>
        </w:div>
        <w:div w:id="81996865">
          <w:marLeft w:val="0"/>
          <w:marRight w:val="0"/>
          <w:marTop w:val="0"/>
          <w:marBottom w:val="0"/>
          <w:divBdr>
            <w:top w:val="none" w:sz="0" w:space="0" w:color="auto"/>
            <w:left w:val="none" w:sz="0" w:space="0" w:color="auto"/>
            <w:bottom w:val="none" w:sz="0" w:space="0" w:color="auto"/>
            <w:right w:val="none" w:sz="0" w:space="0" w:color="auto"/>
          </w:divBdr>
        </w:div>
        <w:div w:id="1264338707">
          <w:marLeft w:val="0"/>
          <w:marRight w:val="0"/>
          <w:marTop w:val="0"/>
          <w:marBottom w:val="0"/>
          <w:divBdr>
            <w:top w:val="none" w:sz="0" w:space="0" w:color="auto"/>
            <w:left w:val="none" w:sz="0" w:space="0" w:color="auto"/>
            <w:bottom w:val="none" w:sz="0" w:space="0" w:color="auto"/>
            <w:right w:val="none" w:sz="0" w:space="0" w:color="auto"/>
          </w:divBdr>
        </w:div>
        <w:div w:id="1108891886">
          <w:marLeft w:val="0"/>
          <w:marRight w:val="0"/>
          <w:marTop w:val="0"/>
          <w:marBottom w:val="0"/>
          <w:divBdr>
            <w:top w:val="none" w:sz="0" w:space="0" w:color="auto"/>
            <w:left w:val="none" w:sz="0" w:space="0" w:color="auto"/>
            <w:bottom w:val="none" w:sz="0" w:space="0" w:color="auto"/>
            <w:right w:val="none" w:sz="0" w:space="0" w:color="auto"/>
          </w:divBdr>
        </w:div>
        <w:div w:id="1334918798">
          <w:marLeft w:val="0"/>
          <w:marRight w:val="0"/>
          <w:marTop w:val="0"/>
          <w:marBottom w:val="0"/>
          <w:divBdr>
            <w:top w:val="none" w:sz="0" w:space="0" w:color="auto"/>
            <w:left w:val="none" w:sz="0" w:space="0" w:color="auto"/>
            <w:bottom w:val="none" w:sz="0" w:space="0" w:color="auto"/>
            <w:right w:val="none" w:sz="0" w:space="0" w:color="auto"/>
          </w:divBdr>
        </w:div>
        <w:div w:id="1685132838">
          <w:marLeft w:val="0"/>
          <w:marRight w:val="0"/>
          <w:marTop w:val="0"/>
          <w:marBottom w:val="0"/>
          <w:divBdr>
            <w:top w:val="none" w:sz="0" w:space="0" w:color="auto"/>
            <w:left w:val="none" w:sz="0" w:space="0" w:color="auto"/>
            <w:bottom w:val="none" w:sz="0" w:space="0" w:color="auto"/>
            <w:right w:val="none" w:sz="0" w:space="0" w:color="auto"/>
          </w:divBdr>
        </w:div>
        <w:div w:id="1133715257">
          <w:marLeft w:val="0"/>
          <w:marRight w:val="0"/>
          <w:marTop w:val="0"/>
          <w:marBottom w:val="0"/>
          <w:divBdr>
            <w:top w:val="none" w:sz="0" w:space="0" w:color="auto"/>
            <w:left w:val="none" w:sz="0" w:space="0" w:color="auto"/>
            <w:bottom w:val="none" w:sz="0" w:space="0" w:color="auto"/>
            <w:right w:val="none" w:sz="0" w:space="0" w:color="auto"/>
          </w:divBdr>
        </w:div>
        <w:div w:id="1705252960">
          <w:marLeft w:val="0"/>
          <w:marRight w:val="0"/>
          <w:marTop w:val="0"/>
          <w:marBottom w:val="0"/>
          <w:divBdr>
            <w:top w:val="none" w:sz="0" w:space="0" w:color="auto"/>
            <w:left w:val="none" w:sz="0" w:space="0" w:color="auto"/>
            <w:bottom w:val="none" w:sz="0" w:space="0" w:color="auto"/>
            <w:right w:val="none" w:sz="0" w:space="0" w:color="auto"/>
          </w:divBdr>
        </w:div>
        <w:div w:id="842941468">
          <w:marLeft w:val="0"/>
          <w:marRight w:val="0"/>
          <w:marTop w:val="0"/>
          <w:marBottom w:val="0"/>
          <w:divBdr>
            <w:top w:val="none" w:sz="0" w:space="0" w:color="auto"/>
            <w:left w:val="none" w:sz="0" w:space="0" w:color="auto"/>
            <w:bottom w:val="none" w:sz="0" w:space="0" w:color="auto"/>
            <w:right w:val="none" w:sz="0" w:space="0" w:color="auto"/>
          </w:divBdr>
        </w:div>
        <w:div w:id="93133807">
          <w:marLeft w:val="0"/>
          <w:marRight w:val="0"/>
          <w:marTop w:val="0"/>
          <w:marBottom w:val="0"/>
          <w:divBdr>
            <w:top w:val="none" w:sz="0" w:space="0" w:color="auto"/>
            <w:left w:val="none" w:sz="0" w:space="0" w:color="auto"/>
            <w:bottom w:val="none" w:sz="0" w:space="0" w:color="auto"/>
            <w:right w:val="none" w:sz="0" w:space="0" w:color="auto"/>
          </w:divBdr>
        </w:div>
        <w:div w:id="698504307">
          <w:marLeft w:val="0"/>
          <w:marRight w:val="0"/>
          <w:marTop w:val="0"/>
          <w:marBottom w:val="0"/>
          <w:divBdr>
            <w:top w:val="none" w:sz="0" w:space="0" w:color="auto"/>
            <w:left w:val="none" w:sz="0" w:space="0" w:color="auto"/>
            <w:bottom w:val="none" w:sz="0" w:space="0" w:color="auto"/>
            <w:right w:val="none" w:sz="0" w:space="0" w:color="auto"/>
          </w:divBdr>
        </w:div>
        <w:div w:id="1714697749">
          <w:marLeft w:val="0"/>
          <w:marRight w:val="0"/>
          <w:marTop w:val="0"/>
          <w:marBottom w:val="0"/>
          <w:divBdr>
            <w:top w:val="none" w:sz="0" w:space="0" w:color="auto"/>
            <w:left w:val="none" w:sz="0" w:space="0" w:color="auto"/>
            <w:bottom w:val="none" w:sz="0" w:space="0" w:color="auto"/>
            <w:right w:val="none" w:sz="0" w:space="0" w:color="auto"/>
          </w:divBdr>
        </w:div>
        <w:div w:id="1613394229">
          <w:marLeft w:val="0"/>
          <w:marRight w:val="0"/>
          <w:marTop w:val="0"/>
          <w:marBottom w:val="0"/>
          <w:divBdr>
            <w:top w:val="none" w:sz="0" w:space="0" w:color="auto"/>
            <w:left w:val="none" w:sz="0" w:space="0" w:color="auto"/>
            <w:bottom w:val="none" w:sz="0" w:space="0" w:color="auto"/>
            <w:right w:val="none" w:sz="0" w:space="0" w:color="auto"/>
          </w:divBdr>
        </w:div>
        <w:div w:id="459687626">
          <w:marLeft w:val="0"/>
          <w:marRight w:val="0"/>
          <w:marTop w:val="0"/>
          <w:marBottom w:val="0"/>
          <w:divBdr>
            <w:top w:val="none" w:sz="0" w:space="0" w:color="auto"/>
            <w:left w:val="none" w:sz="0" w:space="0" w:color="auto"/>
            <w:bottom w:val="none" w:sz="0" w:space="0" w:color="auto"/>
            <w:right w:val="none" w:sz="0" w:space="0" w:color="auto"/>
          </w:divBdr>
        </w:div>
        <w:div w:id="561252728">
          <w:marLeft w:val="0"/>
          <w:marRight w:val="0"/>
          <w:marTop w:val="0"/>
          <w:marBottom w:val="0"/>
          <w:divBdr>
            <w:top w:val="none" w:sz="0" w:space="0" w:color="auto"/>
            <w:left w:val="none" w:sz="0" w:space="0" w:color="auto"/>
            <w:bottom w:val="none" w:sz="0" w:space="0" w:color="auto"/>
            <w:right w:val="none" w:sz="0" w:space="0" w:color="auto"/>
          </w:divBdr>
          <w:divsChild>
            <w:div w:id="2033989884">
              <w:marLeft w:val="0"/>
              <w:marRight w:val="0"/>
              <w:marTop w:val="0"/>
              <w:marBottom w:val="0"/>
              <w:divBdr>
                <w:top w:val="none" w:sz="0" w:space="0" w:color="auto"/>
                <w:left w:val="none" w:sz="0" w:space="0" w:color="auto"/>
                <w:bottom w:val="none" w:sz="0" w:space="0" w:color="auto"/>
                <w:right w:val="none" w:sz="0" w:space="0" w:color="auto"/>
              </w:divBdr>
              <w:divsChild>
                <w:div w:id="1091271345">
                  <w:marLeft w:val="0"/>
                  <w:marRight w:val="0"/>
                  <w:marTop w:val="0"/>
                  <w:marBottom w:val="0"/>
                  <w:divBdr>
                    <w:top w:val="none" w:sz="0" w:space="0" w:color="auto"/>
                    <w:left w:val="none" w:sz="0" w:space="0" w:color="auto"/>
                    <w:bottom w:val="none" w:sz="0" w:space="0" w:color="auto"/>
                    <w:right w:val="none" w:sz="0" w:space="0" w:color="auto"/>
                  </w:divBdr>
                  <w:divsChild>
                    <w:div w:id="1590583564">
                      <w:marLeft w:val="0"/>
                      <w:marRight w:val="0"/>
                      <w:marTop w:val="0"/>
                      <w:marBottom w:val="0"/>
                      <w:divBdr>
                        <w:top w:val="none" w:sz="0" w:space="0" w:color="auto"/>
                        <w:left w:val="none" w:sz="0" w:space="0" w:color="auto"/>
                        <w:bottom w:val="none" w:sz="0" w:space="0" w:color="auto"/>
                        <w:right w:val="none" w:sz="0" w:space="0" w:color="auto"/>
                      </w:divBdr>
                      <w:divsChild>
                        <w:div w:id="1717896588">
                          <w:marLeft w:val="0"/>
                          <w:marRight w:val="0"/>
                          <w:marTop w:val="0"/>
                          <w:marBottom w:val="0"/>
                          <w:divBdr>
                            <w:top w:val="none" w:sz="0" w:space="0" w:color="auto"/>
                            <w:left w:val="none" w:sz="0" w:space="0" w:color="auto"/>
                            <w:bottom w:val="none" w:sz="0" w:space="0" w:color="auto"/>
                            <w:right w:val="none" w:sz="0" w:space="0" w:color="auto"/>
                          </w:divBdr>
                          <w:divsChild>
                            <w:div w:id="1054692198">
                              <w:marLeft w:val="0"/>
                              <w:marRight w:val="0"/>
                              <w:marTop w:val="0"/>
                              <w:marBottom w:val="0"/>
                              <w:divBdr>
                                <w:top w:val="none" w:sz="0" w:space="0" w:color="auto"/>
                                <w:left w:val="none" w:sz="0" w:space="0" w:color="auto"/>
                                <w:bottom w:val="none" w:sz="0" w:space="0" w:color="auto"/>
                                <w:right w:val="none" w:sz="0" w:space="0" w:color="auto"/>
                              </w:divBdr>
                            </w:div>
                            <w:div w:id="2110157602">
                              <w:marLeft w:val="0"/>
                              <w:marRight w:val="0"/>
                              <w:marTop w:val="0"/>
                              <w:marBottom w:val="0"/>
                              <w:divBdr>
                                <w:top w:val="none" w:sz="0" w:space="0" w:color="auto"/>
                                <w:left w:val="none" w:sz="0" w:space="0" w:color="auto"/>
                                <w:bottom w:val="none" w:sz="0" w:space="0" w:color="auto"/>
                                <w:right w:val="none" w:sz="0" w:space="0" w:color="auto"/>
                              </w:divBdr>
                            </w:div>
                            <w:div w:id="91824723">
                              <w:marLeft w:val="0"/>
                              <w:marRight w:val="0"/>
                              <w:marTop w:val="0"/>
                              <w:marBottom w:val="0"/>
                              <w:divBdr>
                                <w:top w:val="none" w:sz="0" w:space="0" w:color="auto"/>
                                <w:left w:val="none" w:sz="0" w:space="0" w:color="auto"/>
                                <w:bottom w:val="none" w:sz="0" w:space="0" w:color="auto"/>
                                <w:right w:val="none" w:sz="0" w:space="0" w:color="auto"/>
                              </w:divBdr>
                            </w:div>
                            <w:div w:id="1523086073">
                              <w:marLeft w:val="0"/>
                              <w:marRight w:val="0"/>
                              <w:marTop w:val="0"/>
                              <w:marBottom w:val="0"/>
                              <w:divBdr>
                                <w:top w:val="none" w:sz="0" w:space="0" w:color="auto"/>
                                <w:left w:val="none" w:sz="0" w:space="0" w:color="auto"/>
                                <w:bottom w:val="none" w:sz="0" w:space="0" w:color="auto"/>
                                <w:right w:val="none" w:sz="0" w:space="0" w:color="auto"/>
                              </w:divBdr>
                            </w:div>
                            <w:div w:id="1535461541">
                              <w:marLeft w:val="0"/>
                              <w:marRight w:val="0"/>
                              <w:marTop w:val="0"/>
                              <w:marBottom w:val="0"/>
                              <w:divBdr>
                                <w:top w:val="none" w:sz="0" w:space="0" w:color="auto"/>
                                <w:left w:val="none" w:sz="0" w:space="0" w:color="auto"/>
                                <w:bottom w:val="none" w:sz="0" w:space="0" w:color="auto"/>
                                <w:right w:val="none" w:sz="0" w:space="0" w:color="auto"/>
                              </w:divBdr>
                            </w:div>
                            <w:div w:id="277105730">
                              <w:marLeft w:val="0"/>
                              <w:marRight w:val="0"/>
                              <w:marTop w:val="0"/>
                              <w:marBottom w:val="0"/>
                              <w:divBdr>
                                <w:top w:val="none" w:sz="0" w:space="0" w:color="auto"/>
                                <w:left w:val="none" w:sz="0" w:space="0" w:color="auto"/>
                                <w:bottom w:val="none" w:sz="0" w:space="0" w:color="auto"/>
                                <w:right w:val="none" w:sz="0" w:space="0" w:color="auto"/>
                              </w:divBdr>
                            </w:div>
                            <w:div w:id="503016991">
                              <w:marLeft w:val="0"/>
                              <w:marRight w:val="0"/>
                              <w:marTop w:val="0"/>
                              <w:marBottom w:val="0"/>
                              <w:divBdr>
                                <w:top w:val="none" w:sz="0" w:space="0" w:color="auto"/>
                                <w:left w:val="none" w:sz="0" w:space="0" w:color="auto"/>
                                <w:bottom w:val="none" w:sz="0" w:space="0" w:color="auto"/>
                                <w:right w:val="none" w:sz="0" w:space="0" w:color="auto"/>
                              </w:divBdr>
                            </w:div>
                            <w:div w:id="1307512967">
                              <w:marLeft w:val="0"/>
                              <w:marRight w:val="0"/>
                              <w:marTop w:val="0"/>
                              <w:marBottom w:val="0"/>
                              <w:divBdr>
                                <w:top w:val="none" w:sz="0" w:space="0" w:color="auto"/>
                                <w:left w:val="none" w:sz="0" w:space="0" w:color="auto"/>
                                <w:bottom w:val="none" w:sz="0" w:space="0" w:color="auto"/>
                                <w:right w:val="none" w:sz="0" w:space="0" w:color="auto"/>
                              </w:divBdr>
                            </w:div>
                            <w:div w:id="1119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288039">
      <w:bodyDiv w:val="1"/>
      <w:marLeft w:val="0"/>
      <w:marRight w:val="0"/>
      <w:marTop w:val="0"/>
      <w:marBottom w:val="0"/>
      <w:divBdr>
        <w:top w:val="none" w:sz="0" w:space="0" w:color="auto"/>
        <w:left w:val="none" w:sz="0" w:space="0" w:color="auto"/>
        <w:bottom w:val="none" w:sz="0" w:space="0" w:color="auto"/>
        <w:right w:val="none" w:sz="0" w:space="0" w:color="auto"/>
      </w:divBdr>
    </w:div>
    <w:div w:id="1314218240">
      <w:bodyDiv w:val="1"/>
      <w:marLeft w:val="0"/>
      <w:marRight w:val="0"/>
      <w:marTop w:val="0"/>
      <w:marBottom w:val="0"/>
      <w:divBdr>
        <w:top w:val="none" w:sz="0" w:space="0" w:color="auto"/>
        <w:left w:val="none" w:sz="0" w:space="0" w:color="auto"/>
        <w:bottom w:val="none" w:sz="0" w:space="0" w:color="auto"/>
        <w:right w:val="none" w:sz="0" w:space="0" w:color="auto"/>
      </w:divBdr>
    </w:div>
    <w:div w:id="1638995808">
      <w:bodyDiv w:val="1"/>
      <w:marLeft w:val="0"/>
      <w:marRight w:val="0"/>
      <w:marTop w:val="0"/>
      <w:marBottom w:val="0"/>
      <w:divBdr>
        <w:top w:val="none" w:sz="0" w:space="0" w:color="auto"/>
        <w:left w:val="none" w:sz="0" w:space="0" w:color="auto"/>
        <w:bottom w:val="none" w:sz="0" w:space="0" w:color="auto"/>
        <w:right w:val="none" w:sz="0" w:space="0" w:color="auto"/>
      </w:divBdr>
    </w:div>
    <w:div w:id="192236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1988-EC14-4F4D-8FA3-F188A083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Wits University</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Hassim</dc:creator>
  <cp:keywords/>
  <dc:description/>
  <cp:lastModifiedBy>Theresa Gibbon</cp:lastModifiedBy>
  <cp:revision>2</cp:revision>
  <dcterms:created xsi:type="dcterms:W3CDTF">2019-09-27T08:08:00Z</dcterms:created>
  <dcterms:modified xsi:type="dcterms:W3CDTF">2019-09-27T08:08:00Z</dcterms:modified>
</cp:coreProperties>
</file>